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AB0" w14:textId="77777777" w:rsidR="000249F9" w:rsidRDefault="000249F9" w:rsidP="00E34DEE">
      <w:pPr>
        <w:rPr>
          <w:rFonts w:asciiTheme="majorHAnsi" w:hAnsiTheme="majorHAnsi" w:cstheme="majorHAnsi"/>
          <w:b/>
        </w:rPr>
      </w:pPr>
      <w:r>
        <w:rPr>
          <w:rFonts w:asciiTheme="majorHAnsi" w:hAnsiTheme="majorHAnsi" w:cstheme="majorHAnsi"/>
          <w:b/>
          <w:noProof/>
          <w:lang w:eastAsia="en-GB"/>
        </w:rPr>
        <w:drawing>
          <wp:anchor distT="0" distB="0" distL="114300" distR="114300" simplePos="0" relativeHeight="251663360" behindDoc="1" locked="0" layoutInCell="1" allowOverlap="1" wp14:anchorId="15F09097" wp14:editId="48E7AE12">
            <wp:simplePos x="0" y="0"/>
            <wp:positionH relativeFrom="column">
              <wp:posOffset>5314950</wp:posOffset>
            </wp:positionH>
            <wp:positionV relativeFrom="paragraph">
              <wp:posOffset>-59690</wp:posOffset>
            </wp:positionV>
            <wp:extent cx="819150" cy="762000"/>
            <wp:effectExtent l="19050" t="0" r="0" b="0"/>
            <wp:wrapTight wrapText="bothSides">
              <wp:wrapPolygon edited="0">
                <wp:start x="-502" y="0"/>
                <wp:lineTo x="-502" y="21060"/>
                <wp:lineTo x="21600" y="21060"/>
                <wp:lineTo x="21600" y="0"/>
                <wp:lineTo x="-502"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r>
        <w:rPr>
          <w:rFonts w:asciiTheme="majorHAnsi" w:hAnsiTheme="majorHAnsi" w:cstheme="majorHAnsi"/>
          <w:b/>
          <w:noProof/>
          <w:lang w:eastAsia="en-GB"/>
        </w:rPr>
        <w:drawing>
          <wp:anchor distT="0" distB="0" distL="114300" distR="114300" simplePos="0" relativeHeight="251661312" behindDoc="1" locked="0" layoutInCell="1" allowOverlap="1" wp14:anchorId="7B0DD1BC" wp14:editId="5C341A66">
            <wp:simplePos x="0" y="0"/>
            <wp:positionH relativeFrom="column">
              <wp:posOffset>-323850</wp:posOffset>
            </wp:positionH>
            <wp:positionV relativeFrom="paragraph">
              <wp:posOffset>1905</wp:posOffset>
            </wp:positionV>
            <wp:extent cx="819150" cy="762000"/>
            <wp:effectExtent l="19050" t="0" r="0" b="0"/>
            <wp:wrapTight wrapText="bothSides">
              <wp:wrapPolygon edited="0">
                <wp:start x="-502" y="0"/>
                <wp:lineTo x="-502" y="21060"/>
                <wp:lineTo x="21600" y="21060"/>
                <wp:lineTo x="21600" y="0"/>
                <wp:lineTo x="-502"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p>
    <w:p w14:paraId="73B9336C" w14:textId="77777777" w:rsidR="000249F9" w:rsidRPr="00B04A77" w:rsidRDefault="000249F9" w:rsidP="000249F9">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The Somerton Music and Arts Festival</w:t>
      </w:r>
    </w:p>
    <w:p w14:paraId="22F6ACFF" w14:textId="77777777" w:rsidR="000249F9" w:rsidRPr="00B04A77" w:rsidRDefault="000249F9" w:rsidP="000249F9">
      <w:pPr>
        <w:pStyle w:val="Header"/>
        <w:tabs>
          <w:tab w:val="clear" w:pos="9026"/>
          <w:tab w:val="right" w:pos="9356"/>
        </w:tabs>
        <w:rPr>
          <w:rFonts w:asciiTheme="majorHAnsi" w:hAnsiTheme="majorHAnsi" w:cstheme="majorHAnsi"/>
          <w:b/>
          <w:sz w:val="28"/>
          <w:szCs w:val="28"/>
        </w:rPr>
      </w:pPr>
    </w:p>
    <w:p w14:paraId="6C5788BA" w14:textId="77777777" w:rsidR="000249F9" w:rsidRPr="00B04A77" w:rsidRDefault="000249F9" w:rsidP="000249F9">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 xml:space="preserve">Art, Photography, </w:t>
      </w:r>
      <w:r w:rsidR="0044341C" w:rsidRPr="00B04A77">
        <w:rPr>
          <w:rFonts w:asciiTheme="majorHAnsi" w:hAnsiTheme="majorHAnsi" w:cstheme="majorHAnsi"/>
          <w:b/>
          <w:sz w:val="28"/>
          <w:szCs w:val="28"/>
        </w:rPr>
        <w:t xml:space="preserve">Needlework </w:t>
      </w:r>
      <w:r w:rsidR="00B04A77" w:rsidRPr="00B04A77">
        <w:rPr>
          <w:rFonts w:asciiTheme="majorHAnsi" w:hAnsiTheme="majorHAnsi" w:cstheme="majorHAnsi"/>
          <w:b/>
          <w:sz w:val="28"/>
          <w:szCs w:val="28"/>
        </w:rPr>
        <w:t>and Wood Work</w:t>
      </w:r>
      <w:r w:rsidRPr="00B04A77">
        <w:rPr>
          <w:rFonts w:asciiTheme="majorHAnsi" w:hAnsiTheme="majorHAnsi" w:cstheme="majorHAnsi"/>
          <w:b/>
          <w:sz w:val="28"/>
          <w:szCs w:val="28"/>
        </w:rPr>
        <w:t xml:space="preserve"> Exhibition  </w:t>
      </w:r>
    </w:p>
    <w:p w14:paraId="75253C75" w14:textId="77777777" w:rsidR="000249F9" w:rsidRPr="00B04A77" w:rsidRDefault="000249F9" w:rsidP="000249F9">
      <w:pPr>
        <w:pStyle w:val="Header"/>
        <w:tabs>
          <w:tab w:val="clear" w:pos="9026"/>
          <w:tab w:val="right" w:pos="9356"/>
        </w:tabs>
        <w:jc w:val="center"/>
        <w:rPr>
          <w:rFonts w:asciiTheme="majorHAnsi" w:hAnsiTheme="majorHAnsi" w:cstheme="majorHAnsi"/>
          <w:b/>
          <w:sz w:val="28"/>
          <w:szCs w:val="28"/>
        </w:rPr>
      </w:pPr>
    </w:p>
    <w:p w14:paraId="308D3C22" w14:textId="77777777" w:rsidR="000249F9" w:rsidRPr="00B04A77" w:rsidRDefault="00542EC2" w:rsidP="000249F9">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26th May - 3rd June 2023</w:t>
      </w:r>
    </w:p>
    <w:p w14:paraId="35489FEC" w14:textId="77777777" w:rsidR="000249F9" w:rsidRPr="00B04A77" w:rsidRDefault="000249F9" w:rsidP="00E34DEE">
      <w:pPr>
        <w:rPr>
          <w:rFonts w:asciiTheme="majorHAnsi" w:hAnsiTheme="majorHAnsi" w:cstheme="majorHAnsi"/>
          <w:b/>
          <w:sz w:val="28"/>
          <w:szCs w:val="28"/>
        </w:rPr>
      </w:pPr>
    </w:p>
    <w:p w14:paraId="3E2BE3B9" w14:textId="77777777" w:rsidR="009A5662" w:rsidRPr="00B04A77" w:rsidRDefault="00D22DF9" w:rsidP="00E34DEE">
      <w:pPr>
        <w:rPr>
          <w:rFonts w:asciiTheme="majorHAnsi" w:hAnsiTheme="majorHAnsi" w:cstheme="majorHAnsi"/>
          <w:b/>
          <w:sz w:val="28"/>
          <w:szCs w:val="28"/>
        </w:rPr>
      </w:pPr>
      <w:r w:rsidRPr="00B04A77">
        <w:rPr>
          <w:rFonts w:asciiTheme="majorHAnsi" w:hAnsiTheme="majorHAnsi" w:cstheme="majorHAnsi"/>
          <w:b/>
          <w:sz w:val="28"/>
          <w:szCs w:val="28"/>
        </w:rPr>
        <w:t>CONDITIONS OF ENTRY</w:t>
      </w:r>
    </w:p>
    <w:p w14:paraId="34CBF285" w14:textId="77777777" w:rsidR="009A5662" w:rsidRPr="00B04A77" w:rsidRDefault="009A5662" w:rsidP="009A5662">
      <w:pPr>
        <w:shd w:val="clear" w:color="auto" w:fill="FFFFFF"/>
        <w:spacing w:before="204" w:after="204"/>
        <w:textAlignment w:val="baseline"/>
        <w:rPr>
          <w:rFonts w:asciiTheme="majorHAnsi" w:hAnsiTheme="majorHAnsi" w:cstheme="majorHAnsi"/>
          <w:lang w:eastAsia="en-GB"/>
        </w:rPr>
      </w:pPr>
      <w:r w:rsidRPr="00B04A77">
        <w:rPr>
          <w:rFonts w:asciiTheme="majorHAnsi" w:hAnsiTheme="majorHAnsi" w:cstheme="majorHAnsi"/>
          <w:lang w:eastAsia="en-GB"/>
        </w:rPr>
        <w:t>The Organising Committee is the committee appointed by the Somerton Music &amp; Arts Festival to run the Art &amp; Photography Exhibition</w:t>
      </w:r>
      <w:r w:rsidR="00B611E3" w:rsidRPr="00B04A77">
        <w:rPr>
          <w:rFonts w:asciiTheme="majorHAnsi" w:hAnsiTheme="majorHAnsi" w:cstheme="majorHAnsi"/>
          <w:lang w:eastAsia="en-GB"/>
        </w:rPr>
        <w:t xml:space="preserve">. </w:t>
      </w:r>
      <w:r w:rsidR="00B04A77">
        <w:rPr>
          <w:rFonts w:asciiTheme="majorHAnsi" w:hAnsiTheme="majorHAnsi" w:cstheme="majorHAnsi"/>
          <w:lang w:eastAsia="en-GB"/>
        </w:rPr>
        <w:t>A</w:t>
      </w:r>
      <w:r w:rsidR="00B611E3" w:rsidRPr="00B04A77">
        <w:rPr>
          <w:rFonts w:asciiTheme="majorHAnsi" w:hAnsiTheme="majorHAnsi" w:cstheme="majorHAnsi"/>
          <w:lang w:eastAsia="en-GB"/>
        </w:rPr>
        <w:t xml:space="preserve">ny information you submit </w:t>
      </w:r>
      <w:proofErr w:type="gramStart"/>
      <w:r w:rsidR="003F6E0A" w:rsidRPr="00B04A77">
        <w:rPr>
          <w:rFonts w:asciiTheme="majorHAnsi" w:hAnsiTheme="majorHAnsi" w:cstheme="majorHAnsi"/>
          <w:lang w:eastAsia="en-GB"/>
        </w:rPr>
        <w:t>in regards to</w:t>
      </w:r>
      <w:proofErr w:type="gramEnd"/>
      <w:r w:rsidR="003F6E0A" w:rsidRPr="00B04A77">
        <w:rPr>
          <w:rFonts w:asciiTheme="majorHAnsi" w:hAnsiTheme="majorHAnsi" w:cstheme="majorHAnsi"/>
          <w:lang w:eastAsia="en-GB"/>
        </w:rPr>
        <w:t xml:space="preserve"> </w:t>
      </w:r>
      <w:r w:rsidR="00B04A77">
        <w:rPr>
          <w:rFonts w:asciiTheme="majorHAnsi" w:hAnsiTheme="majorHAnsi" w:cstheme="majorHAnsi"/>
          <w:lang w:eastAsia="en-GB"/>
        </w:rPr>
        <w:t xml:space="preserve">the </w:t>
      </w:r>
      <w:r w:rsidR="003F6E0A" w:rsidRPr="00B04A77">
        <w:rPr>
          <w:rFonts w:asciiTheme="majorHAnsi" w:hAnsiTheme="majorHAnsi" w:cstheme="majorHAnsi"/>
          <w:lang w:eastAsia="en-GB"/>
        </w:rPr>
        <w:t xml:space="preserve">entry of this exhibition will be retained </w:t>
      </w:r>
      <w:r w:rsidR="00B611E3" w:rsidRPr="00B04A77">
        <w:rPr>
          <w:rFonts w:asciiTheme="majorHAnsi" w:hAnsiTheme="majorHAnsi" w:cstheme="majorHAnsi"/>
          <w:lang w:eastAsia="en-GB"/>
        </w:rPr>
        <w:t>in line with the SMAF Privacy Policy</w:t>
      </w:r>
      <w:r w:rsidR="003F6E0A" w:rsidRPr="00B04A77">
        <w:rPr>
          <w:rFonts w:asciiTheme="majorHAnsi" w:hAnsiTheme="majorHAnsi" w:cstheme="majorHAnsi"/>
          <w:lang w:eastAsia="en-GB"/>
        </w:rPr>
        <w:t>,</w:t>
      </w:r>
      <w:r w:rsidR="00B611E3" w:rsidRPr="00B04A77">
        <w:rPr>
          <w:rFonts w:asciiTheme="majorHAnsi" w:hAnsiTheme="majorHAnsi" w:cstheme="majorHAnsi"/>
          <w:lang w:eastAsia="en-GB"/>
        </w:rPr>
        <w:t xml:space="preserve"> </w:t>
      </w:r>
      <w:r w:rsidR="003F6E0A" w:rsidRPr="00B04A77">
        <w:rPr>
          <w:rFonts w:asciiTheme="majorHAnsi" w:hAnsiTheme="majorHAnsi" w:cstheme="majorHAnsi"/>
          <w:lang w:eastAsia="en-GB"/>
        </w:rPr>
        <w:t xml:space="preserve">a copy of </w:t>
      </w:r>
      <w:r w:rsidR="00B611E3" w:rsidRPr="00B04A77">
        <w:rPr>
          <w:rFonts w:asciiTheme="majorHAnsi" w:hAnsiTheme="majorHAnsi" w:cstheme="majorHAnsi"/>
          <w:lang w:eastAsia="en-GB"/>
        </w:rPr>
        <w:t xml:space="preserve">which can be found online. </w:t>
      </w:r>
    </w:p>
    <w:p w14:paraId="0F23A8A5" w14:textId="77777777" w:rsidR="009A5662" w:rsidRPr="00B04A77" w:rsidRDefault="00000000" w:rsidP="009A5662">
      <w:pPr>
        <w:numPr>
          <w:ilvl w:val="0"/>
          <w:numId w:val="3"/>
        </w:numPr>
        <w:shd w:val="clear" w:color="auto" w:fill="FFFFFF"/>
        <w:ind w:left="357" w:firstLine="0"/>
        <w:textAlignment w:val="baseline"/>
        <w:rPr>
          <w:rFonts w:asciiTheme="majorHAnsi" w:hAnsiTheme="majorHAnsi" w:cstheme="majorHAnsi"/>
          <w:lang w:eastAsia="en-GB"/>
        </w:rPr>
      </w:pPr>
      <w:hyperlink r:id="rId9" w:anchor="form" w:history="1">
        <w:r w:rsidR="009A5662" w:rsidRPr="00B04A77">
          <w:rPr>
            <w:rFonts w:asciiTheme="majorHAnsi" w:hAnsiTheme="majorHAnsi" w:cstheme="majorHAnsi"/>
            <w:lang w:eastAsia="en-GB"/>
          </w:rPr>
          <w:t>Entry forms</w:t>
        </w:r>
      </w:hyperlink>
      <w:r w:rsidR="00542EC2" w:rsidRPr="00B04A77">
        <w:rPr>
          <w:rFonts w:asciiTheme="majorHAnsi" w:hAnsiTheme="majorHAnsi" w:cstheme="majorHAnsi"/>
          <w:lang w:eastAsia="en-GB"/>
        </w:rPr>
        <w:t> must be submitted by 12</w:t>
      </w:r>
      <w:r w:rsidR="000D52FC" w:rsidRPr="00B04A77">
        <w:rPr>
          <w:rFonts w:asciiTheme="majorHAnsi" w:hAnsiTheme="majorHAnsi" w:cstheme="majorHAnsi"/>
          <w:lang w:eastAsia="en-GB"/>
        </w:rPr>
        <w:t>th May 2023</w:t>
      </w:r>
      <w:r w:rsidR="009A5662" w:rsidRPr="00B04A77">
        <w:rPr>
          <w:rFonts w:asciiTheme="majorHAnsi" w:hAnsiTheme="majorHAnsi" w:cstheme="majorHAnsi"/>
          <w:lang w:eastAsia="en-GB"/>
        </w:rPr>
        <w:t xml:space="preserve"> either online or </w:t>
      </w:r>
      <w:r w:rsidR="009A5662" w:rsidRPr="00B04A77">
        <w:rPr>
          <w:rFonts w:asciiTheme="majorHAnsi" w:hAnsiTheme="majorHAnsi" w:cstheme="majorHAnsi"/>
        </w:rPr>
        <w:t>by post clearly marked as "Art Exhibition Entry" to Jackie Thompson 3,Highfield Close, Somerton, TA11 6SZ</w:t>
      </w:r>
    </w:p>
    <w:p w14:paraId="66096AA0" w14:textId="77777777" w:rsidR="009A5662" w:rsidRPr="00B04A77" w:rsidRDefault="009A5662" w:rsidP="009A5662">
      <w:pPr>
        <w:numPr>
          <w:ilvl w:val="0"/>
          <w:numId w:val="3"/>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No commercial work will be accepted</w:t>
      </w:r>
    </w:p>
    <w:p w14:paraId="124C6E2B" w14:textId="77777777" w:rsidR="009A5662" w:rsidRPr="00B04A77" w:rsidRDefault="009A5662" w:rsidP="009A5662">
      <w:pPr>
        <w:numPr>
          <w:ilvl w:val="0"/>
          <w:numId w:val="3"/>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All wo</w:t>
      </w:r>
      <w:r w:rsidR="0044341C" w:rsidRPr="00B04A77">
        <w:rPr>
          <w:rFonts w:asciiTheme="majorHAnsi" w:hAnsiTheme="majorHAnsi" w:cstheme="majorHAnsi"/>
          <w:lang w:eastAsia="en-GB"/>
        </w:rPr>
        <w:t>rk must be original</w:t>
      </w:r>
    </w:p>
    <w:p w14:paraId="192B2CA2" w14:textId="77777777" w:rsidR="009A5662" w:rsidRPr="00B04A77" w:rsidRDefault="009A5662" w:rsidP="009A5662">
      <w:pPr>
        <w:numPr>
          <w:ilvl w:val="0"/>
          <w:numId w:val="2"/>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Only one piece submitted can be ‘NOT FOR SALE’</w:t>
      </w:r>
    </w:p>
    <w:p w14:paraId="285C017E" w14:textId="77777777" w:rsidR="009A5662" w:rsidRPr="00B04A77" w:rsidRDefault="009A5662" w:rsidP="009A5662">
      <w:pPr>
        <w:numPr>
          <w:ilvl w:val="0"/>
          <w:numId w:val="2"/>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It is the responsibility of the exhibitor to observe copyright laws as the Organising Committee will not accept liability for litigation / claims etc</w:t>
      </w:r>
    </w:p>
    <w:p w14:paraId="6CB212EA" w14:textId="77777777" w:rsidR="00B611E3" w:rsidRPr="00B04A77" w:rsidRDefault="009A5662" w:rsidP="003F6E0A">
      <w:pPr>
        <w:numPr>
          <w:ilvl w:val="0"/>
          <w:numId w:val="2"/>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Exhibitors are responsible for the insurance cover of their work. Exhibitors should check with their insurer / broker to ensure that appropriate cover is in place. Whilst every care is taken, the Organising Committee cannot be held responsible for any loss or damage</w:t>
      </w:r>
    </w:p>
    <w:p w14:paraId="068C9A8A" w14:textId="77777777" w:rsidR="009A5662" w:rsidRPr="00B04A77" w:rsidRDefault="009A5662" w:rsidP="009A5662">
      <w:pPr>
        <w:numPr>
          <w:ilvl w:val="0"/>
          <w:numId w:val="2"/>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Commission of 15% will be charged by the Organising Committee on each sale</w:t>
      </w:r>
    </w:p>
    <w:p w14:paraId="5B11599A" w14:textId="77777777" w:rsidR="0044341C" w:rsidRPr="00B04A77" w:rsidRDefault="009A5662" w:rsidP="002A599B">
      <w:pPr>
        <w:numPr>
          <w:ilvl w:val="0"/>
          <w:numId w:val="2"/>
        </w:numPr>
        <w:shd w:val="clear" w:color="auto" w:fill="FFFFFF"/>
        <w:ind w:left="357" w:firstLine="0"/>
        <w:textAlignment w:val="baseline"/>
        <w:rPr>
          <w:rFonts w:asciiTheme="majorHAnsi" w:hAnsiTheme="majorHAnsi" w:cstheme="majorHAnsi"/>
          <w:lang w:eastAsia="en-GB"/>
        </w:rPr>
      </w:pPr>
      <w:r w:rsidRPr="00B04A77">
        <w:rPr>
          <w:rFonts w:asciiTheme="majorHAnsi" w:hAnsiTheme="majorHAnsi" w:cstheme="majorHAnsi"/>
          <w:lang w:eastAsia="en-GB"/>
        </w:rPr>
        <w:t>The appropriate remittance must be paid at the time of entry (see details on entry form)</w:t>
      </w:r>
    </w:p>
    <w:p w14:paraId="43A74EFF" w14:textId="77777777" w:rsidR="009A5662" w:rsidRPr="00B04A77" w:rsidRDefault="009A5662" w:rsidP="009A5662">
      <w:pPr>
        <w:numPr>
          <w:ilvl w:val="0"/>
          <w:numId w:val="2"/>
        </w:numPr>
        <w:shd w:val="clear" w:color="auto" w:fill="FFFFFF"/>
        <w:ind w:left="357" w:firstLine="0"/>
        <w:textAlignment w:val="baseline"/>
        <w:rPr>
          <w:rFonts w:asciiTheme="majorHAnsi" w:hAnsiTheme="majorHAnsi" w:cstheme="majorHAnsi"/>
          <w:color w:val="0A0541"/>
          <w:lang w:eastAsia="en-GB"/>
        </w:rPr>
      </w:pPr>
      <w:r w:rsidRPr="00B04A77">
        <w:rPr>
          <w:rFonts w:asciiTheme="majorHAnsi" w:hAnsiTheme="majorHAnsi" w:cstheme="majorHAnsi"/>
          <w:color w:val="0A0541"/>
          <w:lang w:eastAsia="en-GB"/>
        </w:rPr>
        <w:t xml:space="preserve">Any entries received after the closing date of </w:t>
      </w:r>
      <w:r w:rsidRPr="00B04A77">
        <w:rPr>
          <w:rFonts w:asciiTheme="majorHAnsi" w:hAnsiTheme="majorHAnsi" w:cstheme="majorHAnsi"/>
          <w:b/>
          <w:color w:val="0A0541"/>
          <w:lang w:eastAsia="en-GB"/>
        </w:rPr>
        <w:t>Frida</w:t>
      </w:r>
      <w:r w:rsidR="00542EC2" w:rsidRPr="00B04A77">
        <w:rPr>
          <w:rFonts w:asciiTheme="majorHAnsi" w:hAnsiTheme="majorHAnsi" w:cstheme="majorHAnsi"/>
          <w:b/>
          <w:color w:val="0A0541"/>
          <w:lang w:eastAsia="en-GB"/>
        </w:rPr>
        <w:t>y 12</w:t>
      </w:r>
      <w:r w:rsidRPr="00B04A77">
        <w:rPr>
          <w:rFonts w:asciiTheme="majorHAnsi" w:hAnsiTheme="majorHAnsi" w:cstheme="majorHAnsi"/>
          <w:b/>
          <w:color w:val="0A0541"/>
          <w:lang w:eastAsia="en-GB"/>
        </w:rPr>
        <w:t>th May</w:t>
      </w:r>
      <w:r w:rsidRPr="00B04A77">
        <w:rPr>
          <w:rFonts w:asciiTheme="majorHAnsi" w:hAnsiTheme="majorHAnsi" w:cstheme="majorHAnsi"/>
          <w:color w:val="0A0541"/>
          <w:lang w:eastAsia="en-GB"/>
        </w:rPr>
        <w:t xml:space="preserve"> will not be accepted</w:t>
      </w:r>
    </w:p>
    <w:p w14:paraId="048E759D" w14:textId="77777777" w:rsidR="007A624D" w:rsidRPr="00B04A77" w:rsidRDefault="007A624D" w:rsidP="009A5662">
      <w:pPr>
        <w:pStyle w:val="ListParagraph"/>
        <w:numPr>
          <w:ilvl w:val="0"/>
          <w:numId w:val="1"/>
        </w:numPr>
        <w:spacing w:line="276" w:lineRule="auto"/>
        <w:rPr>
          <w:rFonts w:asciiTheme="majorHAnsi" w:hAnsiTheme="majorHAnsi" w:cstheme="majorHAnsi"/>
          <w:b/>
        </w:rPr>
      </w:pPr>
      <w:r w:rsidRPr="00B04A77">
        <w:rPr>
          <w:rFonts w:asciiTheme="majorHAnsi" w:hAnsiTheme="majorHAnsi" w:cstheme="majorHAnsi"/>
        </w:rPr>
        <w:t xml:space="preserve">Please bring your work to the Parish Rooms, on </w:t>
      </w:r>
      <w:r w:rsidR="00542EC2" w:rsidRPr="00B04A77">
        <w:rPr>
          <w:rFonts w:asciiTheme="majorHAnsi" w:hAnsiTheme="majorHAnsi" w:cstheme="majorHAnsi"/>
          <w:b/>
        </w:rPr>
        <w:t>Friday 26</w:t>
      </w:r>
      <w:r w:rsidR="00AB1923" w:rsidRPr="00B04A77">
        <w:rPr>
          <w:rFonts w:asciiTheme="majorHAnsi" w:hAnsiTheme="majorHAnsi" w:cstheme="majorHAnsi"/>
          <w:b/>
        </w:rPr>
        <w:t>t</w:t>
      </w:r>
      <w:r w:rsidR="00FB3136" w:rsidRPr="00B04A77">
        <w:rPr>
          <w:rFonts w:asciiTheme="majorHAnsi" w:hAnsiTheme="majorHAnsi" w:cstheme="majorHAnsi"/>
          <w:b/>
        </w:rPr>
        <w:t xml:space="preserve">h </w:t>
      </w:r>
      <w:r w:rsidRPr="00B04A77">
        <w:rPr>
          <w:rFonts w:asciiTheme="majorHAnsi" w:hAnsiTheme="majorHAnsi" w:cstheme="majorHAnsi"/>
          <w:b/>
        </w:rPr>
        <w:t>May 202</w:t>
      </w:r>
      <w:r w:rsidR="000D52FC" w:rsidRPr="00B04A77">
        <w:rPr>
          <w:rFonts w:asciiTheme="majorHAnsi" w:hAnsiTheme="majorHAnsi" w:cstheme="majorHAnsi"/>
          <w:b/>
        </w:rPr>
        <w:t xml:space="preserve">3 </w:t>
      </w:r>
      <w:r w:rsidR="007731D0" w:rsidRPr="00B04A77">
        <w:rPr>
          <w:rFonts w:asciiTheme="majorHAnsi" w:hAnsiTheme="majorHAnsi" w:cstheme="majorHAnsi"/>
        </w:rPr>
        <w:t xml:space="preserve"> between </w:t>
      </w:r>
      <w:r w:rsidR="007731D0" w:rsidRPr="00B04A77">
        <w:rPr>
          <w:rFonts w:asciiTheme="majorHAnsi" w:hAnsiTheme="majorHAnsi" w:cstheme="majorHAnsi"/>
          <w:b/>
        </w:rPr>
        <w:t>4:00pm and 6.0</w:t>
      </w:r>
      <w:r w:rsidRPr="00B04A77">
        <w:rPr>
          <w:rFonts w:asciiTheme="majorHAnsi" w:hAnsiTheme="majorHAnsi" w:cstheme="majorHAnsi"/>
          <w:b/>
        </w:rPr>
        <w:t>0pm</w:t>
      </w:r>
    </w:p>
    <w:p w14:paraId="6842CDDE" w14:textId="77777777" w:rsidR="00D22DF9" w:rsidRPr="00B04A77" w:rsidRDefault="00B8513E" w:rsidP="004A760E">
      <w:pPr>
        <w:numPr>
          <w:ilvl w:val="0"/>
          <w:numId w:val="1"/>
        </w:numPr>
        <w:spacing w:line="276" w:lineRule="auto"/>
        <w:rPr>
          <w:rFonts w:asciiTheme="majorHAnsi" w:hAnsiTheme="majorHAnsi" w:cstheme="majorHAnsi"/>
        </w:rPr>
      </w:pPr>
      <w:r w:rsidRPr="00B04A77">
        <w:rPr>
          <w:rFonts w:asciiTheme="majorHAnsi" w:hAnsiTheme="majorHAnsi" w:cstheme="majorHAnsi"/>
        </w:rPr>
        <w:t>At 1:15pm Saturday</w:t>
      </w:r>
      <w:r w:rsidR="00542EC2" w:rsidRPr="00B04A77">
        <w:rPr>
          <w:rFonts w:asciiTheme="majorHAnsi" w:hAnsiTheme="majorHAnsi" w:cstheme="majorHAnsi"/>
        </w:rPr>
        <w:t xml:space="preserve"> 3rd</w:t>
      </w:r>
      <w:r w:rsidR="00FB3136" w:rsidRPr="00B04A77">
        <w:rPr>
          <w:rFonts w:asciiTheme="majorHAnsi" w:hAnsiTheme="majorHAnsi" w:cstheme="majorHAnsi"/>
        </w:rPr>
        <w:t xml:space="preserve"> June</w:t>
      </w:r>
      <w:r w:rsidR="00D22DF9" w:rsidRPr="00B04A77">
        <w:rPr>
          <w:rFonts w:asciiTheme="majorHAnsi" w:hAnsiTheme="majorHAnsi" w:cstheme="majorHAnsi"/>
        </w:rPr>
        <w:t xml:space="preserve">, the </w:t>
      </w:r>
      <w:r w:rsidRPr="00B04A77">
        <w:rPr>
          <w:rFonts w:asciiTheme="majorHAnsi" w:hAnsiTheme="majorHAnsi" w:cstheme="majorHAnsi"/>
        </w:rPr>
        <w:t xml:space="preserve">presentation </w:t>
      </w:r>
      <w:r w:rsidR="00D22DF9" w:rsidRPr="00B04A77">
        <w:rPr>
          <w:rFonts w:asciiTheme="majorHAnsi" w:hAnsiTheme="majorHAnsi" w:cstheme="majorHAnsi"/>
        </w:rPr>
        <w:t xml:space="preserve">of the certificates will be made to the winner of each category – Artwork, Photography, Needlework and </w:t>
      </w:r>
      <w:r w:rsidR="00B04A77" w:rsidRPr="00B04A77">
        <w:rPr>
          <w:rFonts w:asciiTheme="majorHAnsi" w:hAnsiTheme="majorHAnsi" w:cstheme="majorHAnsi"/>
        </w:rPr>
        <w:t>Wood Work</w:t>
      </w:r>
      <w:r w:rsidR="00D22DF9" w:rsidRPr="00B04A77">
        <w:rPr>
          <w:rFonts w:asciiTheme="majorHAnsi" w:hAnsiTheme="majorHAnsi" w:cstheme="majorHAnsi"/>
        </w:rPr>
        <w:t xml:space="preserve"> – based on votes cast by visitors. The</w:t>
      </w:r>
      <w:r w:rsidR="00F609D8" w:rsidRPr="00B04A77">
        <w:rPr>
          <w:rFonts w:asciiTheme="majorHAnsi" w:hAnsiTheme="majorHAnsi" w:cstheme="majorHAnsi"/>
        </w:rPr>
        <w:t xml:space="preserve"> hall will then close until 2pm </w:t>
      </w:r>
    </w:p>
    <w:p w14:paraId="65E0A293" w14:textId="77777777" w:rsidR="00D22DF9" w:rsidRPr="00B04A77" w:rsidRDefault="00D22DF9" w:rsidP="004A760E">
      <w:pPr>
        <w:numPr>
          <w:ilvl w:val="0"/>
          <w:numId w:val="1"/>
        </w:numPr>
        <w:spacing w:line="276" w:lineRule="auto"/>
        <w:rPr>
          <w:rFonts w:asciiTheme="majorHAnsi" w:hAnsiTheme="majorHAnsi" w:cstheme="majorHAnsi"/>
        </w:rPr>
      </w:pPr>
      <w:r w:rsidRPr="00B04A77">
        <w:rPr>
          <w:rFonts w:asciiTheme="majorHAnsi" w:hAnsiTheme="majorHAnsi" w:cstheme="majorHAnsi"/>
        </w:rPr>
        <w:t xml:space="preserve">Please collect </w:t>
      </w:r>
      <w:r w:rsidR="00E34DEE" w:rsidRPr="00B04A77">
        <w:rPr>
          <w:rFonts w:asciiTheme="majorHAnsi" w:hAnsiTheme="majorHAnsi" w:cstheme="majorHAnsi"/>
        </w:rPr>
        <w:t xml:space="preserve">your work between </w:t>
      </w:r>
      <w:r w:rsidR="00E34DEE" w:rsidRPr="00B04A77">
        <w:rPr>
          <w:rFonts w:asciiTheme="majorHAnsi" w:hAnsiTheme="majorHAnsi" w:cstheme="majorHAnsi"/>
          <w:b/>
        </w:rPr>
        <w:t>2:00pm and 3:0</w:t>
      </w:r>
      <w:r w:rsidRPr="00B04A77">
        <w:rPr>
          <w:rFonts w:asciiTheme="majorHAnsi" w:hAnsiTheme="majorHAnsi" w:cstheme="majorHAnsi"/>
          <w:b/>
        </w:rPr>
        <w:t>0pm</w:t>
      </w:r>
      <w:r w:rsidRPr="00B04A77">
        <w:rPr>
          <w:rFonts w:asciiTheme="majorHAnsi" w:hAnsiTheme="majorHAnsi" w:cstheme="majorHAnsi"/>
        </w:rPr>
        <w:t xml:space="preserve"> on </w:t>
      </w:r>
      <w:r w:rsidR="000249F9" w:rsidRPr="00B04A77">
        <w:rPr>
          <w:rFonts w:asciiTheme="majorHAnsi" w:hAnsiTheme="majorHAnsi" w:cstheme="majorHAnsi"/>
          <w:b/>
        </w:rPr>
        <w:t>Saturday</w:t>
      </w:r>
      <w:r w:rsidR="00B8513E" w:rsidRPr="00B04A77">
        <w:rPr>
          <w:rFonts w:asciiTheme="majorHAnsi" w:hAnsiTheme="majorHAnsi" w:cstheme="majorHAnsi"/>
          <w:b/>
        </w:rPr>
        <w:t xml:space="preserve"> </w:t>
      </w:r>
      <w:r w:rsidR="00542EC2" w:rsidRPr="00B04A77">
        <w:rPr>
          <w:rFonts w:asciiTheme="majorHAnsi" w:hAnsiTheme="majorHAnsi" w:cstheme="majorHAnsi"/>
          <w:b/>
        </w:rPr>
        <w:t>3rd</w:t>
      </w:r>
      <w:r w:rsidR="000D52FC" w:rsidRPr="00B04A77">
        <w:rPr>
          <w:rFonts w:asciiTheme="majorHAnsi" w:hAnsiTheme="majorHAnsi" w:cstheme="majorHAnsi"/>
          <w:b/>
        </w:rPr>
        <w:t xml:space="preserve"> </w:t>
      </w:r>
      <w:r w:rsidR="00FB3136" w:rsidRPr="00B04A77">
        <w:rPr>
          <w:rFonts w:asciiTheme="majorHAnsi" w:hAnsiTheme="majorHAnsi" w:cstheme="majorHAnsi"/>
          <w:b/>
        </w:rPr>
        <w:t xml:space="preserve">June </w:t>
      </w:r>
    </w:p>
    <w:p w14:paraId="75C9D4F0" w14:textId="77777777" w:rsidR="003F6E0A" w:rsidRDefault="00D22DF9" w:rsidP="003F6E0A">
      <w:pPr>
        <w:numPr>
          <w:ilvl w:val="0"/>
          <w:numId w:val="1"/>
        </w:numPr>
        <w:spacing w:line="276" w:lineRule="auto"/>
        <w:rPr>
          <w:rFonts w:asciiTheme="majorHAnsi" w:hAnsiTheme="majorHAnsi" w:cstheme="majorHAnsi"/>
        </w:rPr>
      </w:pPr>
      <w:r w:rsidRPr="00B04A77">
        <w:rPr>
          <w:rFonts w:asciiTheme="majorHAnsi" w:hAnsiTheme="majorHAnsi" w:cstheme="majorHAnsi"/>
        </w:rPr>
        <w:t>If you cannot collect your work in person, please provide a signed note authorising and naming the person represent</w:t>
      </w:r>
      <w:r w:rsidR="00F609D8" w:rsidRPr="00B04A77">
        <w:rPr>
          <w:rFonts w:asciiTheme="majorHAnsi" w:hAnsiTheme="majorHAnsi" w:cstheme="majorHAnsi"/>
        </w:rPr>
        <w:t>ing you</w:t>
      </w:r>
    </w:p>
    <w:p w14:paraId="5AFAFED6" w14:textId="77777777" w:rsidR="00B04A77" w:rsidRPr="00B04A77" w:rsidRDefault="00B04A77" w:rsidP="00B04A77">
      <w:pPr>
        <w:pStyle w:val="ListParagraph"/>
        <w:numPr>
          <w:ilvl w:val="0"/>
          <w:numId w:val="1"/>
        </w:numPr>
        <w:rPr>
          <w:rFonts w:asciiTheme="majorHAnsi" w:hAnsiTheme="majorHAnsi" w:cstheme="majorHAnsi"/>
          <w:color w:val="0A0541"/>
          <w:shd w:val="clear" w:color="auto" w:fill="FFFFFF"/>
        </w:rPr>
      </w:pPr>
      <w:r w:rsidRPr="00B04A77">
        <w:rPr>
          <w:rFonts w:asciiTheme="majorHAnsi" w:hAnsiTheme="majorHAnsi" w:cstheme="majorHAnsi"/>
          <w:color w:val="0A0541"/>
          <w:shd w:val="clear" w:color="auto" w:fill="FFFFFF"/>
        </w:rPr>
        <w:t>Please ensure that you have volunteered for at least one stewarding session during the exhibition.</w:t>
      </w:r>
    </w:p>
    <w:p w14:paraId="6A0F3720" w14:textId="77777777" w:rsidR="003F6E0A" w:rsidRDefault="003F6E0A" w:rsidP="003F6E0A">
      <w:pPr>
        <w:spacing w:line="276" w:lineRule="auto"/>
        <w:rPr>
          <w:rFonts w:asciiTheme="majorHAnsi" w:hAnsiTheme="majorHAnsi" w:cstheme="majorHAnsi"/>
        </w:rPr>
      </w:pPr>
    </w:p>
    <w:p w14:paraId="64C2A93B" w14:textId="77777777" w:rsidR="00263504" w:rsidRDefault="00263504" w:rsidP="003F6E0A">
      <w:pPr>
        <w:spacing w:line="276" w:lineRule="auto"/>
        <w:rPr>
          <w:rFonts w:asciiTheme="majorHAnsi" w:hAnsiTheme="majorHAnsi" w:cstheme="majorHAnsi"/>
        </w:rPr>
      </w:pPr>
    </w:p>
    <w:p w14:paraId="1AE317C6" w14:textId="77777777" w:rsidR="00263504" w:rsidRDefault="00263504" w:rsidP="003F6E0A">
      <w:pPr>
        <w:spacing w:line="276" w:lineRule="auto"/>
        <w:rPr>
          <w:rFonts w:asciiTheme="majorHAnsi" w:hAnsiTheme="majorHAnsi" w:cstheme="majorHAnsi"/>
        </w:rPr>
      </w:pPr>
    </w:p>
    <w:p w14:paraId="1513CA85" w14:textId="77777777" w:rsidR="00263504" w:rsidRDefault="00263504" w:rsidP="003F6E0A">
      <w:pPr>
        <w:spacing w:line="276" w:lineRule="auto"/>
        <w:rPr>
          <w:rFonts w:asciiTheme="majorHAnsi" w:hAnsiTheme="majorHAnsi" w:cstheme="majorHAnsi"/>
        </w:rPr>
      </w:pPr>
    </w:p>
    <w:p w14:paraId="334CFDA6" w14:textId="77777777" w:rsidR="00263504" w:rsidRDefault="00263504" w:rsidP="003F6E0A">
      <w:pPr>
        <w:spacing w:line="276" w:lineRule="auto"/>
        <w:rPr>
          <w:rFonts w:asciiTheme="majorHAnsi" w:hAnsiTheme="majorHAnsi" w:cstheme="majorHAnsi"/>
        </w:rPr>
      </w:pPr>
    </w:p>
    <w:p w14:paraId="2BAB9F06" w14:textId="77777777" w:rsidR="00263504" w:rsidRDefault="00263504" w:rsidP="003F6E0A">
      <w:pPr>
        <w:spacing w:line="276" w:lineRule="auto"/>
        <w:rPr>
          <w:rFonts w:asciiTheme="majorHAnsi" w:hAnsiTheme="majorHAnsi" w:cstheme="majorHAnsi"/>
        </w:rPr>
      </w:pPr>
    </w:p>
    <w:p w14:paraId="72007B39" w14:textId="77777777" w:rsidR="00263504" w:rsidRDefault="00263504" w:rsidP="003F6E0A">
      <w:pPr>
        <w:spacing w:line="276" w:lineRule="auto"/>
        <w:rPr>
          <w:rFonts w:asciiTheme="majorHAnsi" w:hAnsiTheme="majorHAnsi" w:cstheme="majorHAnsi"/>
        </w:rPr>
      </w:pPr>
    </w:p>
    <w:p w14:paraId="178435F1" w14:textId="77777777" w:rsidR="00263504" w:rsidRDefault="00263504" w:rsidP="003F6E0A">
      <w:pPr>
        <w:spacing w:line="276" w:lineRule="auto"/>
        <w:rPr>
          <w:rFonts w:asciiTheme="majorHAnsi" w:hAnsiTheme="majorHAnsi" w:cstheme="majorHAnsi"/>
        </w:rPr>
      </w:pPr>
    </w:p>
    <w:p w14:paraId="46161852" w14:textId="77777777" w:rsidR="00915914" w:rsidRDefault="00915914" w:rsidP="00915914">
      <w:pPr>
        <w:rPr>
          <w:rFonts w:asciiTheme="majorHAnsi" w:hAnsiTheme="majorHAnsi" w:cstheme="majorHAnsi"/>
          <w:b/>
        </w:rPr>
      </w:pPr>
      <w:r>
        <w:rPr>
          <w:rFonts w:asciiTheme="majorHAnsi" w:hAnsiTheme="majorHAnsi" w:cstheme="majorHAnsi"/>
          <w:b/>
          <w:noProof/>
          <w:lang w:eastAsia="en-GB"/>
        </w:rPr>
        <w:lastRenderedPageBreak/>
        <w:drawing>
          <wp:anchor distT="0" distB="0" distL="114300" distR="114300" simplePos="0" relativeHeight="251669504" behindDoc="1" locked="0" layoutInCell="1" allowOverlap="1" wp14:anchorId="55E593B2" wp14:editId="635FE8EE">
            <wp:simplePos x="0" y="0"/>
            <wp:positionH relativeFrom="column">
              <wp:posOffset>5314950</wp:posOffset>
            </wp:positionH>
            <wp:positionV relativeFrom="paragraph">
              <wp:posOffset>-59690</wp:posOffset>
            </wp:positionV>
            <wp:extent cx="819150" cy="762000"/>
            <wp:effectExtent l="19050" t="0" r="0" b="0"/>
            <wp:wrapTight wrapText="bothSides">
              <wp:wrapPolygon edited="0">
                <wp:start x="-502" y="0"/>
                <wp:lineTo x="-502" y="21060"/>
                <wp:lineTo x="21600" y="21060"/>
                <wp:lineTo x="21600" y="0"/>
                <wp:lineTo x="-502"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r>
        <w:rPr>
          <w:rFonts w:asciiTheme="majorHAnsi" w:hAnsiTheme="majorHAnsi" w:cstheme="majorHAnsi"/>
          <w:b/>
          <w:noProof/>
          <w:lang w:eastAsia="en-GB"/>
        </w:rPr>
        <w:drawing>
          <wp:anchor distT="0" distB="0" distL="114300" distR="114300" simplePos="0" relativeHeight="251668480" behindDoc="1" locked="0" layoutInCell="1" allowOverlap="1" wp14:anchorId="7177E76C" wp14:editId="1FF608D5">
            <wp:simplePos x="0" y="0"/>
            <wp:positionH relativeFrom="column">
              <wp:posOffset>-323850</wp:posOffset>
            </wp:positionH>
            <wp:positionV relativeFrom="paragraph">
              <wp:posOffset>1905</wp:posOffset>
            </wp:positionV>
            <wp:extent cx="819150" cy="762000"/>
            <wp:effectExtent l="19050" t="0" r="0" b="0"/>
            <wp:wrapTight wrapText="bothSides">
              <wp:wrapPolygon edited="0">
                <wp:start x="-502" y="0"/>
                <wp:lineTo x="-502" y="21060"/>
                <wp:lineTo x="21600" y="21060"/>
                <wp:lineTo x="21600" y="0"/>
                <wp:lineTo x="-502" y="0"/>
              </wp:wrapPolygon>
            </wp:wrapTight>
            <wp:docPr id="6"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p>
    <w:p w14:paraId="58AFDD5A"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The Somerton Music and Arts Festival</w:t>
      </w:r>
    </w:p>
    <w:p w14:paraId="6DCB9E2F" w14:textId="77777777" w:rsidR="00915914" w:rsidRPr="00B04A77" w:rsidRDefault="00915914" w:rsidP="00915914">
      <w:pPr>
        <w:pStyle w:val="Header"/>
        <w:tabs>
          <w:tab w:val="clear" w:pos="9026"/>
          <w:tab w:val="right" w:pos="9356"/>
        </w:tabs>
        <w:rPr>
          <w:rFonts w:asciiTheme="majorHAnsi" w:hAnsiTheme="majorHAnsi" w:cstheme="majorHAnsi"/>
          <w:b/>
          <w:sz w:val="28"/>
          <w:szCs w:val="28"/>
        </w:rPr>
      </w:pPr>
    </w:p>
    <w:p w14:paraId="37805EC5"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 xml:space="preserve">Art, Photography, Needlework and Wood Work Exhibition  </w:t>
      </w:r>
    </w:p>
    <w:p w14:paraId="52C08268"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p>
    <w:p w14:paraId="3E57BDA0"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26th May - 3rd June 2023</w:t>
      </w:r>
    </w:p>
    <w:p w14:paraId="471287E7" w14:textId="77777777" w:rsidR="00263504" w:rsidRDefault="00263504" w:rsidP="003F6E0A">
      <w:pPr>
        <w:spacing w:line="276" w:lineRule="auto"/>
        <w:rPr>
          <w:rFonts w:asciiTheme="majorHAnsi" w:hAnsiTheme="majorHAnsi" w:cstheme="majorHAnsi"/>
        </w:rPr>
      </w:pPr>
    </w:p>
    <w:p w14:paraId="2CF48E86" w14:textId="77777777" w:rsidR="00263504" w:rsidRPr="00B04A77" w:rsidRDefault="00263504" w:rsidP="003F6E0A">
      <w:pPr>
        <w:spacing w:line="276" w:lineRule="auto"/>
        <w:rPr>
          <w:rFonts w:asciiTheme="majorHAnsi" w:hAnsiTheme="majorHAnsi" w:cstheme="majorHAnsi"/>
        </w:rPr>
      </w:pPr>
    </w:p>
    <w:p w14:paraId="3D0C69D8" w14:textId="77777777" w:rsidR="003F6E0A" w:rsidRPr="00915914" w:rsidRDefault="00915914" w:rsidP="003F6E0A">
      <w:pPr>
        <w:spacing w:line="276" w:lineRule="auto"/>
        <w:rPr>
          <w:rFonts w:asciiTheme="majorHAnsi" w:hAnsiTheme="majorHAnsi" w:cstheme="majorHAnsi"/>
          <w:b/>
          <w:bCs/>
        </w:rPr>
      </w:pPr>
      <w:r w:rsidRPr="00915914">
        <w:rPr>
          <w:rFonts w:asciiTheme="majorHAnsi" w:hAnsiTheme="majorHAnsi" w:cstheme="majorHAnsi"/>
          <w:b/>
          <w:bCs/>
        </w:rPr>
        <w:t>PRESENTING YOUR WORK</w:t>
      </w:r>
    </w:p>
    <w:p w14:paraId="20456208" w14:textId="77777777" w:rsidR="003F6E0A" w:rsidRPr="00B04A77" w:rsidRDefault="003F6E0A" w:rsidP="003F6E0A">
      <w:pPr>
        <w:spacing w:line="276" w:lineRule="auto"/>
        <w:rPr>
          <w:rFonts w:asciiTheme="majorHAnsi" w:hAnsiTheme="majorHAnsi" w:cstheme="majorHAnsi"/>
        </w:rPr>
      </w:pPr>
    </w:p>
    <w:p w14:paraId="20CE893A" w14:textId="77777777" w:rsidR="002A599B" w:rsidRPr="00B04A77" w:rsidRDefault="002D5ECB" w:rsidP="003F6E0A">
      <w:pPr>
        <w:numPr>
          <w:ilvl w:val="0"/>
          <w:numId w:val="1"/>
        </w:numPr>
        <w:spacing w:line="276" w:lineRule="auto"/>
        <w:rPr>
          <w:rFonts w:asciiTheme="majorHAnsi" w:hAnsiTheme="majorHAnsi" w:cstheme="majorHAnsi"/>
        </w:rPr>
      </w:pPr>
      <w:r w:rsidRPr="00B04A77">
        <w:rPr>
          <w:rFonts w:asciiTheme="majorHAnsi" w:hAnsiTheme="majorHAnsi" w:cstheme="majorHAnsi"/>
        </w:rPr>
        <w:t>For each individual item of needlework / framed art work / canvases / photography e</w:t>
      </w:r>
      <w:r w:rsidR="003F6E0A" w:rsidRPr="00B04A77">
        <w:rPr>
          <w:rFonts w:asciiTheme="majorHAnsi" w:hAnsiTheme="majorHAnsi" w:cstheme="majorHAnsi"/>
        </w:rPr>
        <w:t>ntered attach 2 labels. O</w:t>
      </w:r>
      <w:r w:rsidRPr="00B04A77">
        <w:rPr>
          <w:rFonts w:asciiTheme="majorHAnsi" w:hAnsiTheme="majorHAnsi" w:cstheme="majorHAnsi"/>
        </w:rPr>
        <w:t>ne</w:t>
      </w:r>
      <w:r w:rsidR="003F6E0A" w:rsidRPr="00B04A77">
        <w:rPr>
          <w:rFonts w:asciiTheme="majorHAnsi" w:hAnsiTheme="majorHAnsi" w:cstheme="majorHAnsi"/>
        </w:rPr>
        <w:t xml:space="preserve"> label should be attached </w:t>
      </w:r>
      <w:r w:rsidR="004A760E" w:rsidRPr="00B04A77">
        <w:rPr>
          <w:rFonts w:asciiTheme="majorHAnsi" w:hAnsiTheme="majorHAnsi" w:cstheme="majorHAnsi"/>
        </w:rPr>
        <w:t xml:space="preserve">to a piece of string </w:t>
      </w:r>
      <w:r w:rsidR="003F6E0A" w:rsidRPr="00B04A77">
        <w:rPr>
          <w:rFonts w:asciiTheme="majorHAnsi" w:hAnsiTheme="majorHAnsi" w:cstheme="majorHAnsi"/>
        </w:rPr>
        <w:t xml:space="preserve">and fastened </w:t>
      </w:r>
      <w:r w:rsidR="004A760E" w:rsidRPr="00B04A77">
        <w:rPr>
          <w:rFonts w:asciiTheme="majorHAnsi" w:hAnsiTheme="majorHAnsi" w:cstheme="majorHAnsi"/>
        </w:rPr>
        <w:t xml:space="preserve">to </w:t>
      </w:r>
      <w:r w:rsidR="003F6E0A" w:rsidRPr="00B04A77">
        <w:rPr>
          <w:rFonts w:asciiTheme="majorHAnsi" w:hAnsiTheme="majorHAnsi" w:cstheme="majorHAnsi"/>
        </w:rPr>
        <w:t xml:space="preserve">the back of the work. The </w:t>
      </w:r>
      <w:r w:rsidRPr="00B04A77">
        <w:rPr>
          <w:rFonts w:asciiTheme="majorHAnsi" w:hAnsiTheme="majorHAnsi" w:cstheme="majorHAnsi"/>
        </w:rPr>
        <w:t>other</w:t>
      </w:r>
      <w:r w:rsidR="00B04A77" w:rsidRPr="00B04A77">
        <w:rPr>
          <w:rFonts w:asciiTheme="majorHAnsi" w:hAnsiTheme="majorHAnsi" w:cstheme="majorHAnsi"/>
        </w:rPr>
        <w:t>,</w:t>
      </w:r>
      <w:r w:rsidRPr="00B04A77">
        <w:rPr>
          <w:rFonts w:asciiTheme="majorHAnsi" w:hAnsiTheme="majorHAnsi" w:cstheme="majorHAnsi"/>
        </w:rPr>
        <w:t xml:space="preserve"> a sticky label</w:t>
      </w:r>
      <w:r w:rsidR="00B04A77" w:rsidRPr="00B04A77">
        <w:rPr>
          <w:rFonts w:asciiTheme="majorHAnsi" w:hAnsiTheme="majorHAnsi" w:cstheme="majorHAnsi"/>
        </w:rPr>
        <w:t>, should be</w:t>
      </w:r>
      <w:r w:rsidRPr="00B04A77">
        <w:rPr>
          <w:rFonts w:asciiTheme="majorHAnsi" w:hAnsiTheme="majorHAnsi" w:cstheme="majorHAnsi"/>
        </w:rPr>
        <w:t xml:space="preserve"> </w:t>
      </w:r>
      <w:r w:rsidR="003F6E0A" w:rsidRPr="00B04A77">
        <w:rPr>
          <w:rFonts w:asciiTheme="majorHAnsi" w:hAnsiTheme="majorHAnsi" w:cstheme="majorHAnsi"/>
        </w:rPr>
        <w:t>attached</w:t>
      </w:r>
      <w:r w:rsidR="007A624D" w:rsidRPr="00B04A77">
        <w:rPr>
          <w:rFonts w:asciiTheme="majorHAnsi" w:hAnsiTheme="majorHAnsi" w:cstheme="majorHAnsi"/>
        </w:rPr>
        <w:t xml:space="preserve"> to the </w:t>
      </w:r>
      <w:r w:rsidR="003F6E0A" w:rsidRPr="00B04A77">
        <w:rPr>
          <w:rFonts w:asciiTheme="majorHAnsi" w:hAnsiTheme="majorHAnsi" w:cstheme="majorHAnsi"/>
        </w:rPr>
        <w:t xml:space="preserve">back of the Art work detailing </w:t>
      </w:r>
      <w:r w:rsidR="00B611E3" w:rsidRPr="00B04A77">
        <w:rPr>
          <w:rFonts w:asciiTheme="majorHAnsi" w:hAnsiTheme="majorHAnsi" w:cstheme="majorHAnsi"/>
        </w:rPr>
        <w:t>the ARTIST’S NAME and EMAIL ADDRESS</w:t>
      </w:r>
    </w:p>
    <w:p w14:paraId="2E733204" w14:textId="77777777" w:rsidR="002A599B" w:rsidRPr="00B04A77" w:rsidRDefault="002A599B" w:rsidP="003F6E0A">
      <w:pPr>
        <w:numPr>
          <w:ilvl w:val="0"/>
          <w:numId w:val="1"/>
        </w:numPr>
        <w:spacing w:line="276" w:lineRule="auto"/>
        <w:rPr>
          <w:rFonts w:asciiTheme="majorHAnsi" w:hAnsiTheme="majorHAnsi" w:cstheme="majorHAnsi"/>
        </w:rPr>
      </w:pPr>
      <w:r w:rsidRPr="00B04A77">
        <w:rPr>
          <w:rFonts w:asciiTheme="majorHAnsi" w:hAnsiTheme="majorHAnsi" w:cstheme="majorHAnsi"/>
        </w:rPr>
        <w:t>The Exhibition Committee reserves the right to refuse pieces submitted which have not been correctly labelled or have the means to display the work safely. By this we mean eyelets or picture hooks in place with</w:t>
      </w:r>
      <w:r w:rsidR="00B04A77" w:rsidRPr="00B04A77">
        <w:rPr>
          <w:rFonts w:asciiTheme="majorHAnsi" w:hAnsiTheme="majorHAnsi" w:cstheme="majorHAnsi"/>
        </w:rPr>
        <w:t xml:space="preserve"> string / wire / cord, for example:</w:t>
      </w:r>
      <w:r w:rsidRPr="00B04A77">
        <w:rPr>
          <w:rFonts w:asciiTheme="majorHAnsi" w:hAnsiTheme="majorHAnsi" w:cstheme="majorHAnsi"/>
        </w:rPr>
        <w:t xml:space="preserve"> </w:t>
      </w:r>
    </w:p>
    <w:p w14:paraId="145282EC" w14:textId="77777777" w:rsidR="002A599B" w:rsidRPr="00B04A77" w:rsidRDefault="002A599B" w:rsidP="002D5ECB">
      <w:pPr>
        <w:rPr>
          <w:rFonts w:asciiTheme="majorHAnsi" w:hAnsiTheme="majorHAnsi" w:cstheme="majorHAnsi"/>
          <w:color w:val="FF0000"/>
        </w:rPr>
      </w:pPr>
    </w:p>
    <w:p w14:paraId="3C754571" w14:textId="77777777" w:rsidR="00A12463" w:rsidRPr="00B04A77" w:rsidRDefault="002A599B" w:rsidP="002A599B">
      <w:pPr>
        <w:jc w:val="center"/>
        <w:rPr>
          <w:rFonts w:asciiTheme="majorHAnsi" w:hAnsiTheme="majorHAnsi" w:cstheme="majorHAnsi"/>
        </w:rPr>
      </w:pPr>
      <w:r w:rsidRPr="00B04A77">
        <w:rPr>
          <w:rFonts w:asciiTheme="majorHAnsi" w:hAnsiTheme="majorHAnsi" w:cstheme="majorHAnsi"/>
          <w:noProof/>
          <w:color w:val="FF0000"/>
          <w:lang w:eastAsia="en-GB"/>
        </w:rPr>
        <w:drawing>
          <wp:inline distT="0" distB="0" distL="0" distR="0" wp14:anchorId="3CBD8AC0" wp14:editId="4E80CA81">
            <wp:extent cx="2458336" cy="1575830"/>
            <wp:effectExtent l="19050" t="0" r="0" b="0"/>
            <wp:docPr id="2" name="Picture 1" descr="C:\Users\Alex Stannett\AppData\Local\Microsoft\Windows Live Mail\WLMDSS.tmp\WLMB92E.tmp\20220526_115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 Stannett\AppData\Local\Microsoft\Windows Live Mail\WLMDSS.tmp\WLMB92E.tmp\20220526_115556.jpg"/>
                    <pic:cNvPicPr>
                      <a:picLocks noChangeAspect="1" noChangeArrowheads="1"/>
                    </pic:cNvPicPr>
                  </pic:nvPicPr>
                  <pic:blipFill>
                    <a:blip r:embed="rId10" cstate="print"/>
                    <a:srcRect/>
                    <a:stretch>
                      <a:fillRect/>
                    </a:stretch>
                  </pic:blipFill>
                  <pic:spPr bwMode="auto">
                    <a:xfrm>
                      <a:off x="0" y="0"/>
                      <a:ext cx="2460667" cy="1577324"/>
                    </a:xfrm>
                    <a:prstGeom prst="rect">
                      <a:avLst/>
                    </a:prstGeom>
                    <a:noFill/>
                    <a:ln w="9525">
                      <a:noFill/>
                      <a:miter lim="800000"/>
                      <a:headEnd/>
                      <a:tailEnd/>
                    </a:ln>
                  </pic:spPr>
                </pic:pic>
              </a:graphicData>
            </a:graphic>
          </wp:inline>
        </w:drawing>
      </w:r>
    </w:p>
    <w:p w14:paraId="79F5D23E" w14:textId="77777777" w:rsidR="00D22DF9" w:rsidRPr="00B04A77" w:rsidRDefault="00D22DF9" w:rsidP="00D22DF9">
      <w:pPr>
        <w:ind w:left="720"/>
        <w:rPr>
          <w:rFonts w:asciiTheme="majorHAnsi" w:hAnsiTheme="majorHAnsi" w:cstheme="majorHAnsi"/>
        </w:rPr>
      </w:pPr>
    </w:p>
    <w:p w14:paraId="668F9EB0" w14:textId="77777777" w:rsidR="00D22DF9" w:rsidRPr="00B04A77" w:rsidRDefault="00D22DF9" w:rsidP="00D22DF9">
      <w:pPr>
        <w:rPr>
          <w:rFonts w:asciiTheme="majorHAnsi" w:hAnsiTheme="majorHAnsi" w:cstheme="majorHAnsi"/>
          <w:b/>
        </w:rPr>
      </w:pPr>
      <w:r w:rsidRPr="00B04A77">
        <w:rPr>
          <w:rFonts w:asciiTheme="majorHAnsi" w:hAnsiTheme="majorHAnsi" w:cstheme="majorHAnsi"/>
          <w:b/>
        </w:rPr>
        <w:t xml:space="preserve">FRAMED </w:t>
      </w:r>
      <w:r w:rsidR="002A599B" w:rsidRPr="00B04A77">
        <w:rPr>
          <w:rFonts w:asciiTheme="majorHAnsi" w:hAnsiTheme="majorHAnsi" w:cstheme="majorHAnsi"/>
          <w:b/>
        </w:rPr>
        <w:t>PHOTOGRAPHY  / ARTWORK  / CANVASES</w:t>
      </w:r>
    </w:p>
    <w:p w14:paraId="2EC7C40B" w14:textId="77777777" w:rsidR="000249F9" w:rsidRPr="00B04A77" w:rsidRDefault="000249F9" w:rsidP="00D22DF9">
      <w:pPr>
        <w:rPr>
          <w:rFonts w:asciiTheme="majorHAnsi" w:hAnsiTheme="majorHAnsi" w:cstheme="majorHAnsi"/>
          <w:b/>
        </w:rPr>
      </w:pPr>
    </w:p>
    <w:p w14:paraId="40B8A85F" w14:textId="77777777" w:rsidR="00D22DF9" w:rsidRPr="00B04A77" w:rsidRDefault="00D22DF9" w:rsidP="00D22DF9">
      <w:pPr>
        <w:numPr>
          <w:ilvl w:val="0"/>
          <w:numId w:val="1"/>
        </w:numPr>
        <w:rPr>
          <w:rFonts w:asciiTheme="majorHAnsi" w:hAnsiTheme="majorHAnsi" w:cstheme="majorHAnsi"/>
        </w:rPr>
      </w:pPr>
      <w:r w:rsidRPr="00B04A77">
        <w:rPr>
          <w:rFonts w:asciiTheme="majorHAnsi" w:hAnsiTheme="majorHAnsi" w:cstheme="majorHAnsi"/>
        </w:rPr>
        <w:t xml:space="preserve">You may enter </w:t>
      </w:r>
      <w:r w:rsidRPr="00B04A77">
        <w:rPr>
          <w:rFonts w:asciiTheme="majorHAnsi" w:hAnsiTheme="majorHAnsi" w:cstheme="majorHAnsi"/>
          <w:b/>
        </w:rPr>
        <w:t>up to 4</w:t>
      </w:r>
      <w:r w:rsidRPr="00B04A77">
        <w:rPr>
          <w:rFonts w:asciiTheme="majorHAnsi" w:hAnsiTheme="majorHAnsi" w:cstheme="majorHAnsi"/>
        </w:rPr>
        <w:t xml:space="preserve"> framed pictures/canvases</w:t>
      </w:r>
    </w:p>
    <w:p w14:paraId="07201E34" w14:textId="77777777" w:rsidR="00D22DF9" w:rsidRPr="00B04A77" w:rsidRDefault="00D22DF9" w:rsidP="00D22DF9">
      <w:pPr>
        <w:numPr>
          <w:ilvl w:val="0"/>
          <w:numId w:val="1"/>
        </w:numPr>
        <w:rPr>
          <w:rFonts w:asciiTheme="majorHAnsi" w:hAnsiTheme="majorHAnsi" w:cstheme="majorHAnsi"/>
        </w:rPr>
      </w:pPr>
      <w:r w:rsidRPr="00B04A77">
        <w:rPr>
          <w:rFonts w:asciiTheme="majorHAnsi" w:hAnsiTheme="majorHAnsi" w:cstheme="majorHAnsi"/>
        </w:rPr>
        <w:t xml:space="preserve">The </w:t>
      </w:r>
      <w:r w:rsidR="00B15662" w:rsidRPr="00B04A77">
        <w:rPr>
          <w:rFonts w:asciiTheme="majorHAnsi" w:hAnsiTheme="majorHAnsi" w:cstheme="majorHAnsi"/>
          <w:b/>
        </w:rPr>
        <w:t>MAXIMUM SIZE</w:t>
      </w:r>
      <w:r w:rsidR="00B15662" w:rsidRPr="00B04A77">
        <w:rPr>
          <w:rFonts w:asciiTheme="majorHAnsi" w:hAnsiTheme="majorHAnsi" w:cstheme="majorHAnsi"/>
        </w:rPr>
        <w:t xml:space="preserve"> </w:t>
      </w:r>
      <w:r w:rsidRPr="00B04A77">
        <w:rPr>
          <w:rFonts w:asciiTheme="majorHAnsi" w:hAnsiTheme="majorHAnsi" w:cstheme="majorHAnsi"/>
        </w:rPr>
        <w:t xml:space="preserve">for framed work/canvas, including the frame, is </w:t>
      </w:r>
      <w:r w:rsidRPr="00B04A77">
        <w:rPr>
          <w:rFonts w:asciiTheme="majorHAnsi" w:hAnsiTheme="majorHAnsi" w:cstheme="majorHAnsi"/>
          <w:b/>
        </w:rPr>
        <w:t>24”x</w:t>
      </w:r>
      <w:r w:rsidR="00B15662" w:rsidRPr="00B04A77">
        <w:rPr>
          <w:rFonts w:asciiTheme="majorHAnsi" w:hAnsiTheme="majorHAnsi" w:cstheme="majorHAnsi"/>
          <w:b/>
        </w:rPr>
        <w:t xml:space="preserve"> </w:t>
      </w:r>
      <w:r w:rsidRPr="00B04A77">
        <w:rPr>
          <w:rFonts w:asciiTheme="majorHAnsi" w:hAnsiTheme="majorHAnsi" w:cstheme="majorHAnsi"/>
          <w:b/>
        </w:rPr>
        <w:t>30”</w:t>
      </w:r>
      <w:r w:rsidR="00B15662" w:rsidRPr="00B04A77">
        <w:rPr>
          <w:rFonts w:asciiTheme="majorHAnsi" w:hAnsiTheme="majorHAnsi" w:cstheme="majorHAnsi"/>
          <w:b/>
        </w:rPr>
        <w:t xml:space="preserve">, </w:t>
      </w:r>
      <w:r w:rsidR="002A599B" w:rsidRPr="00B04A77">
        <w:rPr>
          <w:rFonts w:asciiTheme="majorHAnsi" w:hAnsiTheme="majorHAnsi" w:cstheme="majorHAnsi"/>
          <w:b/>
        </w:rPr>
        <w:t xml:space="preserve">(60cm x76cm) </w:t>
      </w:r>
      <w:r w:rsidR="00B15662" w:rsidRPr="00B04A77">
        <w:rPr>
          <w:rFonts w:asciiTheme="majorHAnsi" w:hAnsiTheme="majorHAnsi" w:cstheme="majorHAnsi"/>
        </w:rPr>
        <w:t xml:space="preserve">the Committee has the right to refuse pieces of work which are larger than this </w:t>
      </w:r>
    </w:p>
    <w:p w14:paraId="7633749F" w14:textId="77777777" w:rsidR="00D22DF9" w:rsidRPr="00B04A77" w:rsidRDefault="00D22DF9" w:rsidP="004A760E">
      <w:pPr>
        <w:numPr>
          <w:ilvl w:val="0"/>
          <w:numId w:val="1"/>
        </w:numPr>
        <w:rPr>
          <w:rFonts w:asciiTheme="majorHAnsi" w:hAnsiTheme="majorHAnsi" w:cstheme="majorHAnsi"/>
        </w:rPr>
      </w:pPr>
      <w:r w:rsidRPr="00B04A77">
        <w:rPr>
          <w:rFonts w:asciiTheme="majorHAnsi" w:hAnsiTheme="majorHAnsi" w:cstheme="majorHAnsi"/>
        </w:rPr>
        <w:t>Frame</w:t>
      </w:r>
      <w:r w:rsidR="00B15662" w:rsidRPr="00B04A77">
        <w:rPr>
          <w:rFonts w:asciiTheme="majorHAnsi" w:hAnsiTheme="majorHAnsi" w:cstheme="majorHAnsi"/>
        </w:rPr>
        <w:t>s must be included in the price</w:t>
      </w:r>
    </w:p>
    <w:p w14:paraId="2F0DFFC2" w14:textId="77777777" w:rsidR="00FB3136" w:rsidRPr="00B04A77" w:rsidRDefault="00D22DF9" w:rsidP="00FB3136">
      <w:pPr>
        <w:numPr>
          <w:ilvl w:val="0"/>
          <w:numId w:val="1"/>
        </w:numPr>
        <w:rPr>
          <w:rFonts w:asciiTheme="majorHAnsi" w:hAnsiTheme="majorHAnsi" w:cstheme="majorHAnsi"/>
        </w:rPr>
      </w:pPr>
      <w:r w:rsidRPr="00B04A77">
        <w:rPr>
          <w:rFonts w:asciiTheme="majorHAnsi" w:hAnsiTheme="majorHAnsi" w:cstheme="majorHAnsi"/>
        </w:rPr>
        <w:t>A charge of £</w:t>
      </w:r>
      <w:r w:rsidR="002A599B" w:rsidRPr="00B04A77">
        <w:rPr>
          <w:rFonts w:asciiTheme="majorHAnsi" w:hAnsiTheme="majorHAnsi" w:cstheme="majorHAnsi"/>
        </w:rPr>
        <w:t>3</w:t>
      </w:r>
      <w:r w:rsidR="004A760E" w:rsidRPr="00B04A77">
        <w:rPr>
          <w:rFonts w:asciiTheme="majorHAnsi" w:hAnsiTheme="majorHAnsi" w:cstheme="majorHAnsi"/>
        </w:rPr>
        <w:t xml:space="preserve">.00 </w:t>
      </w:r>
      <w:r w:rsidRPr="00B04A77">
        <w:rPr>
          <w:rFonts w:asciiTheme="majorHAnsi" w:hAnsiTheme="majorHAnsi" w:cstheme="majorHAnsi"/>
        </w:rPr>
        <w:t>will be made</w:t>
      </w:r>
      <w:r w:rsidR="0005663D" w:rsidRPr="00B04A77">
        <w:rPr>
          <w:rFonts w:asciiTheme="majorHAnsi" w:hAnsiTheme="majorHAnsi" w:cstheme="majorHAnsi"/>
        </w:rPr>
        <w:t xml:space="preserve"> per item</w:t>
      </w:r>
    </w:p>
    <w:p w14:paraId="47198307" w14:textId="77777777" w:rsidR="00D22DF9" w:rsidRPr="00B04A77" w:rsidRDefault="00D22DF9" w:rsidP="00D22DF9">
      <w:pPr>
        <w:rPr>
          <w:rFonts w:asciiTheme="majorHAnsi" w:hAnsiTheme="majorHAnsi" w:cstheme="majorHAnsi"/>
        </w:rPr>
      </w:pPr>
    </w:p>
    <w:p w14:paraId="38C47D4F" w14:textId="77777777" w:rsidR="00D22DF9" w:rsidRPr="00B04A77" w:rsidRDefault="00D22DF9" w:rsidP="00D22DF9">
      <w:pPr>
        <w:rPr>
          <w:rFonts w:asciiTheme="majorHAnsi" w:hAnsiTheme="majorHAnsi" w:cstheme="majorHAnsi"/>
          <w:b/>
        </w:rPr>
      </w:pPr>
      <w:r w:rsidRPr="00B04A77">
        <w:rPr>
          <w:rFonts w:asciiTheme="majorHAnsi" w:hAnsiTheme="majorHAnsi" w:cstheme="majorHAnsi"/>
          <w:b/>
        </w:rPr>
        <w:t>UNFRAMED</w:t>
      </w:r>
      <w:r w:rsidR="002A599B" w:rsidRPr="00B04A77">
        <w:rPr>
          <w:rFonts w:asciiTheme="majorHAnsi" w:hAnsiTheme="majorHAnsi" w:cstheme="majorHAnsi"/>
          <w:b/>
        </w:rPr>
        <w:t xml:space="preserve"> </w:t>
      </w:r>
      <w:r w:rsidRPr="00B04A77">
        <w:rPr>
          <w:rFonts w:asciiTheme="majorHAnsi" w:hAnsiTheme="majorHAnsi" w:cstheme="majorHAnsi"/>
          <w:b/>
        </w:rPr>
        <w:t xml:space="preserve">ARTWORK </w:t>
      </w:r>
      <w:r w:rsidR="00B15662" w:rsidRPr="00B04A77">
        <w:rPr>
          <w:rFonts w:asciiTheme="majorHAnsi" w:hAnsiTheme="majorHAnsi" w:cstheme="majorHAnsi"/>
          <w:b/>
        </w:rPr>
        <w:t>AND PHOTOGRAPHY</w:t>
      </w:r>
    </w:p>
    <w:p w14:paraId="65080A67" w14:textId="77777777" w:rsidR="000249F9" w:rsidRPr="00B04A77" w:rsidRDefault="000249F9" w:rsidP="00D22DF9">
      <w:pPr>
        <w:rPr>
          <w:rFonts w:asciiTheme="majorHAnsi" w:hAnsiTheme="majorHAnsi" w:cstheme="majorHAnsi"/>
          <w:b/>
        </w:rPr>
      </w:pPr>
    </w:p>
    <w:p w14:paraId="0083EEEF" w14:textId="77777777" w:rsidR="00D22DF9" w:rsidRPr="00B04A77" w:rsidRDefault="00D22DF9" w:rsidP="004A760E">
      <w:pPr>
        <w:numPr>
          <w:ilvl w:val="0"/>
          <w:numId w:val="1"/>
        </w:numPr>
        <w:rPr>
          <w:rFonts w:asciiTheme="majorHAnsi" w:hAnsiTheme="majorHAnsi" w:cstheme="majorHAnsi"/>
        </w:rPr>
      </w:pPr>
      <w:r w:rsidRPr="00B04A77">
        <w:rPr>
          <w:rFonts w:asciiTheme="majorHAnsi" w:hAnsiTheme="majorHAnsi" w:cstheme="majorHAnsi"/>
        </w:rPr>
        <w:t xml:space="preserve">You may enter </w:t>
      </w:r>
      <w:r w:rsidRPr="00B04A77">
        <w:rPr>
          <w:rFonts w:asciiTheme="majorHAnsi" w:hAnsiTheme="majorHAnsi" w:cstheme="majorHAnsi"/>
          <w:b/>
        </w:rPr>
        <w:t xml:space="preserve">up to 5 </w:t>
      </w:r>
      <w:r w:rsidR="00B15662" w:rsidRPr="00B04A77">
        <w:rPr>
          <w:rFonts w:asciiTheme="majorHAnsi" w:hAnsiTheme="majorHAnsi" w:cstheme="majorHAnsi"/>
        </w:rPr>
        <w:t>unframed items</w:t>
      </w:r>
    </w:p>
    <w:p w14:paraId="6071EE4F" w14:textId="77777777" w:rsidR="00D22DF9" w:rsidRPr="00B04A77" w:rsidRDefault="00D22DF9" w:rsidP="00D22DF9">
      <w:pPr>
        <w:numPr>
          <w:ilvl w:val="0"/>
          <w:numId w:val="1"/>
        </w:numPr>
        <w:rPr>
          <w:rFonts w:asciiTheme="majorHAnsi" w:hAnsiTheme="majorHAnsi" w:cstheme="majorHAnsi"/>
        </w:rPr>
      </w:pPr>
      <w:r w:rsidRPr="00B04A77">
        <w:rPr>
          <w:rFonts w:asciiTheme="majorHAnsi" w:hAnsiTheme="majorHAnsi" w:cstheme="majorHAnsi"/>
        </w:rPr>
        <w:t>Mounted pictures should be covered</w:t>
      </w:r>
      <w:r w:rsidR="00B15662" w:rsidRPr="00B04A77">
        <w:rPr>
          <w:rFonts w:asciiTheme="majorHAnsi" w:hAnsiTheme="majorHAnsi" w:cstheme="majorHAnsi"/>
        </w:rPr>
        <w:t xml:space="preserve"> in cellophane to protect them</w:t>
      </w:r>
      <w:r w:rsidR="004A760E" w:rsidRPr="00B04A77">
        <w:rPr>
          <w:rFonts w:asciiTheme="majorHAnsi" w:hAnsiTheme="majorHAnsi" w:cstheme="majorHAnsi"/>
        </w:rPr>
        <w:t xml:space="preserve"> and include on a label on the front the ARTISTS NAME, TITLE OF WORK and PRICE</w:t>
      </w:r>
    </w:p>
    <w:p w14:paraId="0DD04257" w14:textId="77777777" w:rsidR="00FB3136" w:rsidRPr="00B04A77" w:rsidRDefault="004A760E" w:rsidP="00FB3136">
      <w:pPr>
        <w:numPr>
          <w:ilvl w:val="0"/>
          <w:numId w:val="1"/>
        </w:numPr>
        <w:rPr>
          <w:rFonts w:asciiTheme="majorHAnsi" w:hAnsiTheme="majorHAnsi" w:cstheme="majorHAnsi"/>
        </w:rPr>
      </w:pPr>
      <w:r w:rsidRPr="00B04A77">
        <w:rPr>
          <w:rFonts w:asciiTheme="majorHAnsi" w:hAnsiTheme="majorHAnsi" w:cstheme="majorHAnsi"/>
        </w:rPr>
        <w:t xml:space="preserve">A charge of £1.00 </w:t>
      </w:r>
      <w:r w:rsidR="00B15662" w:rsidRPr="00B04A77">
        <w:rPr>
          <w:rFonts w:asciiTheme="majorHAnsi" w:hAnsiTheme="majorHAnsi" w:cstheme="majorHAnsi"/>
        </w:rPr>
        <w:t>per unframed item will be made</w:t>
      </w:r>
      <w:r w:rsidR="00FB3136" w:rsidRPr="00B04A77">
        <w:rPr>
          <w:rFonts w:asciiTheme="majorHAnsi" w:hAnsiTheme="majorHAnsi" w:cstheme="majorHAnsi"/>
          <w:color w:val="FF0000"/>
        </w:rPr>
        <w:t xml:space="preserve"> </w:t>
      </w:r>
    </w:p>
    <w:p w14:paraId="098DC94B" w14:textId="77777777" w:rsidR="00D22DF9" w:rsidRPr="00B04A77" w:rsidRDefault="00D22DF9" w:rsidP="00FB3136">
      <w:pPr>
        <w:ind w:left="720"/>
        <w:rPr>
          <w:rFonts w:asciiTheme="majorHAnsi" w:hAnsiTheme="majorHAnsi" w:cstheme="majorHAnsi"/>
        </w:rPr>
      </w:pPr>
    </w:p>
    <w:p w14:paraId="1F6FF2E0" w14:textId="77777777" w:rsidR="00915914" w:rsidRDefault="00915914" w:rsidP="00CB1C4B">
      <w:pPr>
        <w:rPr>
          <w:rFonts w:asciiTheme="majorHAnsi" w:hAnsiTheme="majorHAnsi" w:cstheme="majorHAnsi"/>
          <w:b/>
        </w:rPr>
      </w:pPr>
    </w:p>
    <w:p w14:paraId="24C550CC" w14:textId="77777777" w:rsidR="00915914" w:rsidRDefault="00915914" w:rsidP="00CB1C4B">
      <w:pPr>
        <w:rPr>
          <w:rFonts w:asciiTheme="majorHAnsi" w:hAnsiTheme="majorHAnsi" w:cstheme="majorHAnsi"/>
          <w:b/>
        </w:rPr>
      </w:pPr>
    </w:p>
    <w:p w14:paraId="40B95848" w14:textId="77777777" w:rsidR="00915914" w:rsidRDefault="00915914" w:rsidP="00CB1C4B">
      <w:pPr>
        <w:rPr>
          <w:rFonts w:asciiTheme="majorHAnsi" w:hAnsiTheme="majorHAnsi" w:cstheme="majorHAnsi"/>
          <w:b/>
        </w:rPr>
      </w:pPr>
    </w:p>
    <w:p w14:paraId="217CA883" w14:textId="77777777" w:rsidR="00915914" w:rsidRDefault="00915914" w:rsidP="00CB1C4B">
      <w:pPr>
        <w:rPr>
          <w:rFonts w:asciiTheme="majorHAnsi" w:hAnsiTheme="majorHAnsi" w:cstheme="majorHAnsi"/>
          <w:b/>
        </w:rPr>
      </w:pPr>
    </w:p>
    <w:p w14:paraId="465961B6" w14:textId="77777777" w:rsidR="00915914" w:rsidRDefault="00915914" w:rsidP="00915914">
      <w:pPr>
        <w:rPr>
          <w:rFonts w:asciiTheme="majorHAnsi" w:hAnsiTheme="majorHAnsi" w:cstheme="majorHAnsi"/>
          <w:b/>
        </w:rPr>
      </w:pPr>
      <w:r>
        <w:rPr>
          <w:rFonts w:asciiTheme="majorHAnsi" w:hAnsiTheme="majorHAnsi" w:cstheme="majorHAnsi"/>
          <w:b/>
          <w:noProof/>
          <w:lang w:eastAsia="en-GB"/>
        </w:rPr>
        <w:lastRenderedPageBreak/>
        <w:drawing>
          <wp:anchor distT="0" distB="0" distL="114300" distR="114300" simplePos="0" relativeHeight="251672576" behindDoc="1" locked="0" layoutInCell="1" allowOverlap="1" wp14:anchorId="3DE5A023" wp14:editId="2D3D406C">
            <wp:simplePos x="0" y="0"/>
            <wp:positionH relativeFrom="column">
              <wp:posOffset>5314950</wp:posOffset>
            </wp:positionH>
            <wp:positionV relativeFrom="paragraph">
              <wp:posOffset>-59690</wp:posOffset>
            </wp:positionV>
            <wp:extent cx="819150" cy="762000"/>
            <wp:effectExtent l="19050" t="0" r="0" b="0"/>
            <wp:wrapTight wrapText="bothSides">
              <wp:wrapPolygon edited="0">
                <wp:start x="-502" y="0"/>
                <wp:lineTo x="-502" y="21060"/>
                <wp:lineTo x="21600" y="21060"/>
                <wp:lineTo x="21600" y="0"/>
                <wp:lineTo x="-502"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r>
        <w:rPr>
          <w:rFonts w:asciiTheme="majorHAnsi" w:hAnsiTheme="majorHAnsi" w:cstheme="majorHAnsi"/>
          <w:b/>
          <w:noProof/>
          <w:lang w:eastAsia="en-GB"/>
        </w:rPr>
        <w:drawing>
          <wp:anchor distT="0" distB="0" distL="114300" distR="114300" simplePos="0" relativeHeight="251671552" behindDoc="1" locked="0" layoutInCell="1" allowOverlap="1" wp14:anchorId="21DD43AE" wp14:editId="407A38E3">
            <wp:simplePos x="0" y="0"/>
            <wp:positionH relativeFrom="column">
              <wp:posOffset>-323850</wp:posOffset>
            </wp:positionH>
            <wp:positionV relativeFrom="paragraph">
              <wp:posOffset>1905</wp:posOffset>
            </wp:positionV>
            <wp:extent cx="819150" cy="762000"/>
            <wp:effectExtent l="19050" t="0" r="0" b="0"/>
            <wp:wrapTight wrapText="bothSides">
              <wp:wrapPolygon edited="0">
                <wp:start x="-502" y="0"/>
                <wp:lineTo x="-502" y="21060"/>
                <wp:lineTo x="21600" y="21060"/>
                <wp:lineTo x="21600" y="0"/>
                <wp:lineTo x="-502" y="0"/>
              </wp:wrapPolygon>
            </wp:wrapTight>
            <wp:docPr id="1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108" t="-108" r="-108" b="-108"/>
                    <a:stretch>
                      <a:fillRect/>
                    </a:stretch>
                  </pic:blipFill>
                  <pic:spPr bwMode="auto">
                    <a:xfrm>
                      <a:off x="0" y="0"/>
                      <a:ext cx="819150" cy="762000"/>
                    </a:xfrm>
                    <a:prstGeom prst="rect">
                      <a:avLst/>
                    </a:prstGeom>
                    <a:solidFill>
                      <a:srgbClr val="FFFFFF"/>
                    </a:solidFill>
                    <a:ln>
                      <a:noFill/>
                    </a:ln>
                  </pic:spPr>
                </pic:pic>
              </a:graphicData>
            </a:graphic>
          </wp:anchor>
        </w:drawing>
      </w:r>
    </w:p>
    <w:p w14:paraId="6E065ED4"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The Somerton Music and Arts Festival</w:t>
      </w:r>
    </w:p>
    <w:p w14:paraId="0570D172" w14:textId="77777777" w:rsidR="00915914" w:rsidRPr="00B04A77" w:rsidRDefault="00915914" w:rsidP="00915914">
      <w:pPr>
        <w:pStyle w:val="Header"/>
        <w:tabs>
          <w:tab w:val="clear" w:pos="9026"/>
          <w:tab w:val="right" w:pos="9356"/>
        </w:tabs>
        <w:rPr>
          <w:rFonts w:asciiTheme="majorHAnsi" w:hAnsiTheme="majorHAnsi" w:cstheme="majorHAnsi"/>
          <w:b/>
          <w:sz w:val="28"/>
          <w:szCs w:val="28"/>
        </w:rPr>
      </w:pPr>
    </w:p>
    <w:p w14:paraId="541FC194"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 xml:space="preserve">Art, Photography, Needlework and Wood Work Exhibition  </w:t>
      </w:r>
    </w:p>
    <w:p w14:paraId="61522953"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p>
    <w:p w14:paraId="280837D6" w14:textId="77777777" w:rsidR="00915914" w:rsidRPr="00B04A77" w:rsidRDefault="00915914" w:rsidP="00915914">
      <w:pPr>
        <w:pStyle w:val="Header"/>
        <w:tabs>
          <w:tab w:val="clear" w:pos="9026"/>
          <w:tab w:val="right" w:pos="9356"/>
        </w:tabs>
        <w:jc w:val="center"/>
        <w:rPr>
          <w:rFonts w:asciiTheme="majorHAnsi" w:hAnsiTheme="majorHAnsi" w:cstheme="majorHAnsi"/>
          <w:b/>
          <w:sz w:val="28"/>
          <w:szCs w:val="28"/>
        </w:rPr>
      </w:pPr>
      <w:r w:rsidRPr="00B04A77">
        <w:rPr>
          <w:rFonts w:asciiTheme="majorHAnsi" w:hAnsiTheme="majorHAnsi" w:cstheme="majorHAnsi"/>
          <w:b/>
          <w:sz w:val="28"/>
          <w:szCs w:val="28"/>
        </w:rPr>
        <w:t>26th May - 3rd June 2023</w:t>
      </w:r>
    </w:p>
    <w:p w14:paraId="5E52C8AF" w14:textId="77777777" w:rsidR="00915914" w:rsidRDefault="00915914" w:rsidP="00915914">
      <w:pPr>
        <w:spacing w:line="276" w:lineRule="auto"/>
        <w:rPr>
          <w:rFonts w:asciiTheme="majorHAnsi" w:hAnsiTheme="majorHAnsi" w:cstheme="majorHAnsi"/>
        </w:rPr>
      </w:pPr>
    </w:p>
    <w:p w14:paraId="28E9C767" w14:textId="77777777" w:rsidR="00915914" w:rsidRPr="00B04A77" w:rsidRDefault="00915914" w:rsidP="00915914">
      <w:pPr>
        <w:spacing w:line="276" w:lineRule="auto"/>
        <w:rPr>
          <w:rFonts w:asciiTheme="majorHAnsi" w:hAnsiTheme="majorHAnsi" w:cstheme="majorHAnsi"/>
        </w:rPr>
      </w:pPr>
    </w:p>
    <w:p w14:paraId="2B938E7D" w14:textId="77777777" w:rsidR="00915914" w:rsidRDefault="00915914" w:rsidP="00CB1C4B">
      <w:pPr>
        <w:rPr>
          <w:rFonts w:asciiTheme="majorHAnsi" w:hAnsiTheme="majorHAnsi" w:cstheme="majorHAnsi"/>
          <w:b/>
        </w:rPr>
      </w:pPr>
      <w:r>
        <w:rPr>
          <w:rFonts w:asciiTheme="majorHAnsi" w:hAnsiTheme="majorHAnsi" w:cstheme="majorHAnsi"/>
          <w:b/>
        </w:rPr>
        <w:t>PRESEENTING YOUR WORK CONT.</w:t>
      </w:r>
    </w:p>
    <w:p w14:paraId="56CE239B" w14:textId="77777777" w:rsidR="00915914" w:rsidRDefault="00915914" w:rsidP="00CB1C4B">
      <w:pPr>
        <w:rPr>
          <w:rFonts w:asciiTheme="majorHAnsi" w:hAnsiTheme="majorHAnsi" w:cstheme="majorHAnsi"/>
          <w:b/>
        </w:rPr>
      </w:pPr>
    </w:p>
    <w:p w14:paraId="3D38D51D" w14:textId="77777777" w:rsidR="00915914" w:rsidRDefault="00915914" w:rsidP="00CB1C4B">
      <w:pPr>
        <w:rPr>
          <w:rFonts w:asciiTheme="majorHAnsi" w:hAnsiTheme="majorHAnsi" w:cstheme="majorHAnsi"/>
          <w:b/>
        </w:rPr>
      </w:pPr>
    </w:p>
    <w:p w14:paraId="48549147" w14:textId="77777777" w:rsidR="00CB1C4B" w:rsidRPr="00B04A77" w:rsidRDefault="00B611E3" w:rsidP="00CB1C4B">
      <w:pPr>
        <w:rPr>
          <w:rFonts w:asciiTheme="majorHAnsi" w:hAnsiTheme="majorHAnsi" w:cstheme="majorHAnsi"/>
          <w:b/>
        </w:rPr>
      </w:pPr>
      <w:r w:rsidRPr="00B04A77">
        <w:rPr>
          <w:rFonts w:asciiTheme="majorHAnsi" w:hAnsiTheme="majorHAnsi" w:cstheme="majorHAnsi"/>
          <w:b/>
        </w:rPr>
        <w:t>WOOD WORK</w:t>
      </w:r>
    </w:p>
    <w:p w14:paraId="6F561F2A" w14:textId="77777777" w:rsidR="00CB1C4B" w:rsidRPr="00B04A77" w:rsidRDefault="00CB1C4B" w:rsidP="00CB1C4B">
      <w:pPr>
        <w:rPr>
          <w:rFonts w:asciiTheme="majorHAnsi" w:hAnsiTheme="majorHAnsi" w:cstheme="majorHAnsi"/>
          <w:b/>
        </w:rPr>
      </w:pPr>
    </w:p>
    <w:p w14:paraId="55F68E4F" w14:textId="77777777" w:rsidR="00CB1C4B" w:rsidRPr="00B04A77" w:rsidRDefault="00CB1C4B" w:rsidP="00CB1C4B">
      <w:pPr>
        <w:numPr>
          <w:ilvl w:val="0"/>
          <w:numId w:val="1"/>
        </w:numPr>
        <w:rPr>
          <w:rFonts w:asciiTheme="majorHAnsi" w:hAnsiTheme="majorHAnsi" w:cstheme="majorHAnsi"/>
        </w:rPr>
      </w:pPr>
      <w:r w:rsidRPr="00B04A77">
        <w:rPr>
          <w:rFonts w:asciiTheme="majorHAnsi" w:hAnsiTheme="majorHAnsi" w:cstheme="majorHAnsi"/>
        </w:rPr>
        <w:t>You may enter up to 4 pieces of work</w:t>
      </w:r>
    </w:p>
    <w:p w14:paraId="6EBE56DF" w14:textId="77777777" w:rsidR="00B04A77" w:rsidRPr="00B04A77" w:rsidRDefault="00B04A77" w:rsidP="00B04A77">
      <w:pPr>
        <w:numPr>
          <w:ilvl w:val="0"/>
          <w:numId w:val="1"/>
        </w:numPr>
        <w:rPr>
          <w:rFonts w:asciiTheme="majorHAnsi" w:hAnsiTheme="majorHAnsi" w:cstheme="majorHAnsi"/>
        </w:rPr>
      </w:pPr>
      <w:r w:rsidRPr="00B04A77">
        <w:rPr>
          <w:rFonts w:asciiTheme="majorHAnsi" w:hAnsiTheme="majorHAnsi" w:cstheme="majorHAnsi"/>
          <w:b/>
        </w:rPr>
        <w:t>MAXIMUM SIZE 13" x 13" (35cm x 35cm)</w:t>
      </w:r>
      <w:r w:rsidRPr="00B04A77">
        <w:rPr>
          <w:rFonts w:asciiTheme="majorHAnsi" w:hAnsiTheme="majorHAnsi" w:cstheme="majorHAnsi"/>
        </w:rPr>
        <w:t xml:space="preserve"> the Committee has the right to refuse pieces of work which are larger than this </w:t>
      </w:r>
    </w:p>
    <w:p w14:paraId="1717919D" w14:textId="77777777" w:rsidR="00CB1C4B" w:rsidRPr="00B04A77" w:rsidRDefault="00CB1C4B" w:rsidP="00CB1C4B">
      <w:pPr>
        <w:numPr>
          <w:ilvl w:val="0"/>
          <w:numId w:val="1"/>
        </w:numPr>
        <w:rPr>
          <w:rFonts w:asciiTheme="majorHAnsi" w:hAnsiTheme="majorHAnsi" w:cstheme="majorHAnsi"/>
        </w:rPr>
      </w:pPr>
      <w:r w:rsidRPr="00B04A77">
        <w:rPr>
          <w:rFonts w:asciiTheme="majorHAnsi" w:hAnsiTheme="majorHAnsi" w:cstheme="majorHAnsi"/>
        </w:rPr>
        <w:t xml:space="preserve">A charge of </w:t>
      </w:r>
      <w:r w:rsidR="002A599B" w:rsidRPr="00B04A77">
        <w:rPr>
          <w:rFonts w:asciiTheme="majorHAnsi" w:hAnsiTheme="majorHAnsi" w:cstheme="majorHAnsi"/>
        </w:rPr>
        <w:t>£3</w:t>
      </w:r>
      <w:r w:rsidRPr="00B04A77">
        <w:rPr>
          <w:rFonts w:asciiTheme="majorHAnsi" w:hAnsiTheme="majorHAnsi" w:cstheme="majorHAnsi"/>
        </w:rPr>
        <w:t xml:space="preserve">.00 will be made per item </w:t>
      </w:r>
    </w:p>
    <w:p w14:paraId="7E39FD63" w14:textId="77777777" w:rsidR="00CB1C4B" w:rsidRPr="00B04A77" w:rsidRDefault="00CB1C4B" w:rsidP="00CB1C4B">
      <w:pPr>
        <w:ind w:left="720"/>
        <w:rPr>
          <w:rFonts w:asciiTheme="majorHAnsi" w:hAnsiTheme="majorHAnsi" w:cstheme="majorHAnsi"/>
        </w:rPr>
      </w:pPr>
    </w:p>
    <w:p w14:paraId="11BAB880" w14:textId="77777777" w:rsidR="00CB1C4B" w:rsidRPr="00B04A77" w:rsidRDefault="00CB1C4B" w:rsidP="00CB1C4B">
      <w:pPr>
        <w:rPr>
          <w:rFonts w:asciiTheme="majorHAnsi" w:hAnsiTheme="majorHAnsi" w:cstheme="majorHAnsi"/>
          <w:b/>
        </w:rPr>
      </w:pPr>
      <w:r w:rsidRPr="00B04A77">
        <w:rPr>
          <w:rFonts w:asciiTheme="majorHAnsi" w:hAnsiTheme="majorHAnsi" w:cstheme="majorHAnsi"/>
          <w:b/>
        </w:rPr>
        <w:t>NEEDLEWORK</w:t>
      </w:r>
    </w:p>
    <w:p w14:paraId="4344D1F4" w14:textId="77777777" w:rsidR="00CB1C4B" w:rsidRPr="00B04A77" w:rsidRDefault="00CB1C4B" w:rsidP="00CB1C4B">
      <w:pPr>
        <w:rPr>
          <w:rFonts w:asciiTheme="majorHAnsi" w:hAnsiTheme="majorHAnsi" w:cstheme="majorHAnsi"/>
          <w:b/>
        </w:rPr>
      </w:pPr>
    </w:p>
    <w:p w14:paraId="4237541C" w14:textId="77777777" w:rsidR="00CB1C4B" w:rsidRPr="00B04A77" w:rsidRDefault="00CB1C4B" w:rsidP="00CB1C4B">
      <w:pPr>
        <w:numPr>
          <w:ilvl w:val="0"/>
          <w:numId w:val="1"/>
        </w:numPr>
        <w:rPr>
          <w:rFonts w:asciiTheme="majorHAnsi" w:hAnsiTheme="majorHAnsi" w:cstheme="majorHAnsi"/>
        </w:rPr>
      </w:pPr>
      <w:r w:rsidRPr="00B04A77">
        <w:rPr>
          <w:rFonts w:asciiTheme="majorHAnsi" w:hAnsiTheme="majorHAnsi" w:cstheme="majorHAnsi"/>
        </w:rPr>
        <w:t>You may enter up to 4 pieces of work</w:t>
      </w:r>
    </w:p>
    <w:p w14:paraId="5FA2812C" w14:textId="77777777" w:rsidR="00CB1C4B" w:rsidRPr="00B04A77" w:rsidRDefault="00CB1C4B" w:rsidP="00CB1C4B">
      <w:pPr>
        <w:numPr>
          <w:ilvl w:val="0"/>
          <w:numId w:val="1"/>
        </w:numPr>
        <w:rPr>
          <w:rFonts w:asciiTheme="majorHAnsi" w:hAnsiTheme="majorHAnsi" w:cstheme="majorHAnsi"/>
        </w:rPr>
      </w:pPr>
      <w:r w:rsidRPr="00B04A77">
        <w:rPr>
          <w:rFonts w:asciiTheme="majorHAnsi" w:hAnsiTheme="majorHAnsi" w:cstheme="majorHAnsi"/>
        </w:rPr>
        <w:t xml:space="preserve">A charge of </w:t>
      </w:r>
      <w:r w:rsidR="002A599B" w:rsidRPr="00B04A77">
        <w:rPr>
          <w:rFonts w:asciiTheme="majorHAnsi" w:hAnsiTheme="majorHAnsi" w:cstheme="majorHAnsi"/>
        </w:rPr>
        <w:t>£3</w:t>
      </w:r>
      <w:r w:rsidRPr="00B04A77">
        <w:rPr>
          <w:rFonts w:asciiTheme="majorHAnsi" w:hAnsiTheme="majorHAnsi" w:cstheme="majorHAnsi"/>
        </w:rPr>
        <w:t>.00</w:t>
      </w:r>
      <w:r w:rsidRPr="00B04A77">
        <w:rPr>
          <w:rFonts w:asciiTheme="majorHAnsi" w:hAnsiTheme="majorHAnsi" w:cstheme="majorHAnsi"/>
          <w:color w:val="FF0000"/>
        </w:rPr>
        <w:t xml:space="preserve"> </w:t>
      </w:r>
      <w:r w:rsidRPr="00B04A77">
        <w:rPr>
          <w:rFonts w:asciiTheme="majorHAnsi" w:hAnsiTheme="majorHAnsi" w:cstheme="majorHAnsi"/>
        </w:rPr>
        <w:t>will be made per item</w:t>
      </w:r>
      <w:r w:rsidRPr="00B04A77">
        <w:rPr>
          <w:rFonts w:asciiTheme="majorHAnsi" w:hAnsiTheme="majorHAnsi" w:cstheme="majorHAnsi"/>
          <w:color w:val="FF0000"/>
        </w:rPr>
        <w:t xml:space="preserve"> </w:t>
      </w:r>
    </w:p>
    <w:p w14:paraId="78426E5D" w14:textId="77777777" w:rsidR="002A599B" w:rsidRPr="00B04A77" w:rsidRDefault="00CB1C4B" w:rsidP="00D22DF9">
      <w:pPr>
        <w:numPr>
          <w:ilvl w:val="0"/>
          <w:numId w:val="1"/>
        </w:numPr>
        <w:rPr>
          <w:rFonts w:asciiTheme="majorHAnsi" w:hAnsiTheme="majorHAnsi" w:cstheme="majorHAnsi"/>
        </w:rPr>
      </w:pPr>
      <w:r w:rsidRPr="00B04A77">
        <w:rPr>
          <w:rFonts w:asciiTheme="majorHAnsi" w:hAnsiTheme="majorHAnsi" w:cstheme="majorHAnsi"/>
        </w:rPr>
        <w:t>Ideally, this should be an original creation but if produced from a kit, it must be labelled as such</w:t>
      </w:r>
    </w:p>
    <w:p w14:paraId="2790EFE1" w14:textId="77777777" w:rsidR="002A599B" w:rsidRPr="00B04A77" w:rsidRDefault="002A599B" w:rsidP="00D22DF9">
      <w:pPr>
        <w:rPr>
          <w:rFonts w:asciiTheme="majorHAnsi" w:hAnsiTheme="majorHAnsi" w:cstheme="majorHAnsi"/>
          <w:b/>
        </w:rPr>
      </w:pPr>
    </w:p>
    <w:p w14:paraId="7E4F5B95" w14:textId="77777777" w:rsidR="00D22DF9" w:rsidRPr="00B04A77" w:rsidRDefault="00D22DF9" w:rsidP="00D22DF9">
      <w:pPr>
        <w:rPr>
          <w:rFonts w:asciiTheme="majorHAnsi" w:hAnsiTheme="majorHAnsi" w:cstheme="majorHAnsi"/>
          <w:b/>
        </w:rPr>
      </w:pPr>
      <w:r w:rsidRPr="00B04A77">
        <w:rPr>
          <w:rFonts w:asciiTheme="majorHAnsi" w:hAnsiTheme="majorHAnsi" w:cstheme="majorHAnsi"/>
          <w:b/>
        </w:rPr>
        <w:t>CARDS</w:t>
      </w:r>
    </w:p>
    <w:p w14:paraId="457962F5" w14:textId="77777777" w:rsidR="000249F9" w:rsidRPr="00B04A77" w:rsidRDefault="000249F9" w:rsidP="00D22DF9">
      <w:pPr>
        <w:rPr>
          <w:rFonts w:asciiTheme="majorHAnsi" w:hAnsiTheme="majorHAnsi" w:cstheme="majorHAnsi"/>
          <w:b/>
        </w:rPr>
      </w:pPr>
    </w:p>
    <w:p w14:paraId="5CD62659" w14:textId="77777777" w:rsidR="00542EC2" w:rsidRPr="00B04A77" w:rsidRDefault="00542EC2" w:rsidP="00542EC2">
      <w:pPr>
        <w:numPr>
          <w:ilvl w:val="0"/>
          <w:numId w:val="1"/>
        </w:numPr>
        <w:rPr>
          <w:rFonts w:asciiTheme="majorHAnsi" w:hAnsiTheme="majorHAnsi" w:cstheme="majorHAnsi"/>
        </w:rPr>
      </w:pPr>
      <w:r w:rsidRPr="00B04A77">
        <w:rPr>
          <w:rFonts w:asciiTheme="majorHAnsi" w:hAnsiTheme="majorHAnsi" w:cstheme="majorHAnsi"/>
        </w:rPr>
        <w:t xml:space="preserve">You may enter </w:t>
      </w:r>
      <w:r w:rsidRPr="00B04A77">
        <w:rPr>
          <w:rFonts w:asciiTheme="majorHAnsi" w:hAnsiTheme="majorHAnsi" w:cstheme="majorHAnsi"/>
          <w:b/>
        </w:rPr>
        <w:t xml:space="preserve">up to 50 </w:t>
      </w:r>
      <w:r w:rsidRPr="00B04A77">
        <w:rPr>
          <w:rFonts w:asciiTheme="majorHAnsi" w:hAnsiTheme="majorHAnsi" w:cstheme="majorHAnsi"/>
        </w:rPr>
        <w:t>cards</w:t>
      </w:r>
    </w:p>
    <w:p w14:paraId="1E89F9E7" w14:textId="77777777" w:rsidR="00B611E3" w:rsidRPr="00B04A77" w:rsidRDefault="00D22DF9" w:rsidP="00B611E3">
      <w:pPr>
        <w:numPr>
          <w:ilvl w:val="0"/>
          <w:numId w:val="1"/>
        </w:numPr>
        <w:rPr>
          <w:rFonts w:asciiTheme="majorHAnsi" w:hAnsiTheme="majorHAnsi" w:cstheme="majorHAnsi"/>
          <w:b/>
        </w:rPr>
      </w:pPr>
      <w:r w:rsidRPr="00B04A77">
        <w:rPr>
          <w:rFonts w:asciiTheme="majorHAnsi" w:hAnsiTheme="majorHAnsi" w:cstheme="majorHAnsi"/>
        </w:rPr>
        <w:t>All cards must be priced</w:t>
      </w:r>
      <w:r w:rsidR="00B611E3" w:rsidRPr="00B04A77">
        <w:rPr>
          <w:rFonts w:asciiTheme="majorHAnsi" w:hAnsiTheme="majorHAnsi" w:cstheme="majorHAnsi"/>
        </w:rPr>
        <w:t xml:space="preserve"> and come with a means to display</w:t>
      </w:r>
    </w:p>
    <w:p w14:paraId="2E44D707" w14:textId="77777777" w:rsidR="00D22DF9" w:rsidRPr="00B04A77" w:rsidRDefault="00D22DF9" w:rsidP="00D22DF9">
      <w:pPr>
        <w:numPr>
          <w:ilvl w:val="0"/>
          <w:numId w:val="1"/>
        </w:numPr>
        <w:rPr>
          <w:rFonts w:asciiTheme="majorHAnsi" w:hAnsiTheme="majorHAnsi" w:cstheme="majorHAnsi"/>
          <w:b/>
        </w:rPr>
      </w:pPr>
      <w:r w:rsidRPr="00B04A77">
        <w:rPr>
          <w:rFonts w:asciiTheme="majorHAnsi" w:hAnsiTheme="majorHAnsi" w:cstheme="majorHAnsi"/>
        </w:rPr>
        <w:t>Cards must be in a cellophane bag and be labell</w:t>
      </w:r>
      <w:r w:rsidR="002D5ECB" w:rsidRPr="00B04A77">
        <w:rPr>
          <w:rFonts w:asciiTheme="majorHAnsi" w:hAnsiTheme="majorHAnsi" w:cstheme="majorHAnsi"/>
        </w:rPr>
        <w:t>ed with ARTIST’S NAME and PRICE</w:t>
      </w:r>
      <w:r w:rsidRPr="00B04A77">
        <w:rPr>
          <w:rFonts w:asciiTheme="majorHAnsi" w:hAnsiTheme="majorHAnsi" w:cstheme="majorHAnsi"/>
        </w:rPr>
        <w:t xml:space="preserve"> </w:t>
      </w:r>
    </w:p>
    <w:p w14:paraId="21FA05A8" w14:textId="77777777" w:rsidR="00D22DF9" w:rsidRPr="00F609D8" w:rsidRDefault="00D22DF9" w:rsidP="00D22DF9">
      <w:pPr>
        <w:rPr>
          <w:rFonts w:asciiTheme="majorHAnsi" w:hAnsiTheme="majorHAnsi" w:cstheme="majorHAnsi"/>
        </w:rPr>
      </w:pPr>
    </w:p>
    <w:p w14:paraId="0FB7B6E8" w14:textId="77777777" w:rsidR="00D22DF9" w:rsidRPr="00F609D8" w:rsidRDefault="00D22DF9" w:rsidP="00D22DF9">
      <w:pPr>
        <w:rPr>
          <w:rFonts w:asciiTheme="majorHAnsi" w:hAnsiTheme="majorHAnsi" w:cstheme="majorHAnsi"/>
        </w:rPr>
      </w:pPr>
      <w:r w:rsidRPr="00F609D8">
        <w:rPr>
          <w:rFonts w:asciiTheme="majorHAnsi" w:hAnsiTheme="majorHAnsi" w:cstheme="majorHAnsi"/>
        </w:rPr>
        <w:tab/>
      </w:r>
      <w:r w:rsidRPr="00F609D8">
        <w:rPr>
          <w:rFonts w:asciiTheme="majorHAnsi" w:hAnsiTheme="majorHAnsi" w:cstheme="majorHAnsi"/>
        </w:rPr>
        <w:tab/>
      </w:r>
    </w:p>
    <w:sectPr w:rsidR="00D22DF9" w:rsidRPr="00F609D8" w:rsidSect="00915914">
      <w:footerReference w:type="default" r:id="rId11"/>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C456" w14:textId="77777777" w:rsidR="005513EF" w:rsidRDefault="005513EF" w:rsidP="006C68CA">
      <w:r>
        <w:separator/>
      </w:r>
    </w:p>
  </w:endnote>
  <w:endnote w:type="continuationSeparator" w:id="0">
    <w:p w14:paraId="57AA1473" w14:textId="77777777" w:rsidR="005513EF" w:rsidRDefault="005513EF" w:rsidP="006C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433928"/>
      <w:docPartObj>
        <w:docPartGallery w:val="Page Numbers (Bottom of Page)"/>
        <w:docPartUnique/>
      </w:docPartObj>
    </w:sdtPr>
    <w:sdtContent>
      <w:sdt>
        <w:sdtPr>
          <w:id w:val="1728636285"/>
          <w:docPartObj>
            <w:docPartGallery w:val="Page Numbers (Top of Page)"/>
            <w:docPartUnique/>
          </w:docPartObj>
        </w:sdtPr>
        <w:sdtContent>
          <w:p w14:paraId="3E9A4430" w14:textId="77777777" w:rsidR="00263504" w:rsidRDefault="00263504">
            <w:pPr>
              <w:pStyle w:val="Footer"/>
              <w:jc w:val="center"/>
            </w:pPr>
            <w:r>
              <w:t xml:space="preserve">Page </w:t>
            </w:r>
            <w:r w:rsidR="000D7194">
              <w:rPr>
                <w:b/>
                <w:bCs/>
              </w:rPr>
              <w:fldChar w:fldCharType="begin"/>
            </w:r>
            <w:r>
              <w:rPr>
                <w:b/>
                <w:bCs/>
              </w:rPr>
              <w:instrText xml:space="preserve"> PAGE </w:instrText>
            </w:r>
            <w:r w:rsidR="000D7194">
              <w:rPr>
                <w:b/>
                <w:bCs/>
              </w:rPr>
              <w:fldChar w:fldCharType="separate"/>
            </w:r>
            <w:r w:rsidR="00933D6B">
              <w:rPr>
                <w:b/>
                <w:bCs/>
                <w:noProof/>
              </w:rPr>
              <w:t>3</w:t>
            </w:r>
            <w:r w:rsidR="000D7194">
              <w:rPr>
                <w:b/>
                <w:bCs/>
              </w:rPr>
              <w:fldChar w:fldCharType="end"/>
            </w:r>
            <w:r>
              <w:t xml:space="preserve"> of </w:t>
            </w:r>
            <w:r w:rsidR="000D7194">
              <w:rPr>
                <w:b/>
                <w:bCs/>
              </w:rPr>
              <w:fldChar w:fldCharType="begin"/>
            </w:r>
            <w:r>
              <w:rPr>
                <w:b/>
                <w:bCs/>
              </w:rPr>
              <w:instrText xml:space="preserve"> NUMPAGES  </w:instrText>
            </w:r>
            <w:r w:rsidR="000D7194">
              <w:rPr>
                <w:b/>
                <w:bCs/>
              </w:rPr>
              <w:fldChar w:fldCharType="separate"/>
            </w:r>
            <w:r w:rsidR="00933D6B">
              <w:rPr>
                <w:b/>
                <w:bCs/>
                <w:noProof/>
              </w:rPr>
              <w:t>3</w:t>
            </w:r>
            <w:r w:rsidR="000D7194">
              <w:rPr>
                <w:b/>
                <w:bCs/>
              </w:rPr>
              <w:fldChar w:fldCharType="end"/>
            </w:r>
          </w:p>
        </w:sdtContent>
      </w:sdt>
    </w:sdtContent>
  </w:sdt>
  <w:p w14:paraId="3F36BD41" w14:textId="77777777" w:rsidR="00263504" w:rsidRDefault="0026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C060" w14:textId="77777777" w:rsidR="005513EF" w:rsidRDefault="005513EF" w:rsidP="006C68CA">
      <w:r>
        <w:separator/>
      </w:r>
    </w:p>
  </w:footnote>
  <w:footnote w:type="continuationSeparator" w:id="0">
    <w:p w14:paraId="43591A40" w14:textId="77777777" w:rsidR="005513EF" w:rsidRDefault="005513EF" w:rsidP="006C6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3F8"/>
    <w:multiLevelType w:val="hybridMultilevel"/>
    <w:tmpl w:val="83B08BA8"/>
    <w:lvl w:ilvl="0" w:tplc="08090001">
      <w:start w:val="1"/>
      <w:numFmt w:val="bullet"/>
      <w:lvlText w:val=""/>
      <w:lvlJc w:val="left"/>
      <w:pPr>
        <w:ind w:left="720" w:hanging="360"/>
      </w:pPr>
      <w:rPr>
        <w:rFonts w:ascii="Symbol" w:hAnsi="Symbol" w:hint="default"/>
      </w:rPr>
    </w:lvl>
    <w:lvl w:ilvl="1" w:tplc="1640E1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E3681"/>
    <w:multiLevelType w:val="multilevel"/>
    <w:tmpl w:val="037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746D3D"/>
    <w:multiLevelType w:val="multilevel"/>
    <w:tmpl w:val="34B2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6661613">
    <w:abstractNumId w:val="0"/>
  </w:num>
  <w:num w:numId="2" w16cid:durableId="1171532801">
    <w:abstractNumId w:val="1"/>
  </w:num>
  <w:num w:numId="3" w16cid:durableId="1374380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DF9"/>
    <w:rsid w:val="0000689F"/>
    <w:rsid w:val="000249F9"/>
    <w:rsid w:val="0005663D"/>
    <w:rsid w:val="0009490F"/>
    <w:rsid w:val="000D52FC"/>
    <w:rsid w:val="000D7194"/>
    <w:rsid w:val="00103F8B"/>
    <w:rsid w:val="001110AE"/>
    <w:rsid w:val="0014451D"/>
    <w:rsid w:val="001E12C3"/>
    <w:rsid w:val="0022454D"/>
    <w:rsid w:val="00263504"/>
    <w:rsid w:val="00293F92"/>
    <w:rsid w:val="002A599B"/>
    <w:rsid w:val="002D5ECB"/>
    <w:rsid w:val="002F2963"/>
    <w:rsid w:val="00366338"/>
    <w:rsid w:val="00387ED1"/>
    <w:rsid w:val="003F4756"/>
    <w:rsid w:val="003F6E0A"/>
    <w:rsid w:val="0044341C"/>
    <w:rsid w:val="004A760E"/>
    <w:rsid w:val="0051046D"/>
    <w:rsid w:val="00542EC2"/>
    <w:rsid w:val="005513EF"/>
    <w:rsid w:val="005703B3"/>
    <w:rsid w:val="00595EFD"/>
    <w:rsid w:val="005A570F"/>
    <w:rsid w:val="006072DA"/>
    <w:rsid w:val="006277CC"/>
    <w:rsid w:val="00685718"/>
    <w:rsid w:val="006C68CA"/>
    <w:rsid w:val="00752C2F"/>
    <w:rsid w:val="007731D0"/>
    <w:rsid w:val="007A624D"/>
    <w:rsid w:val="007D19D4"/>
    <w:rsid w:val="007D2ABC"/>
    <w:rsid w:val="007D6C17"/>
    <w:rsid w:val="008C6923"/>
    <w:rsid w:val="00915914"/>
    <w:rsid w:val="00933D6B"/>
    <w:rsid w:val="009546E3"/>
    <w:rsid w:val="00982258"/>
    <w:rsid w:val="00986D03"/>
    <w:rsid w:val="00996F5C"/>
    <w:rsid w:val="009A25DA"/>
    <w:rsid w:val="009A5662"/>
    <w:rsid w:val="009B54F0"/>
    <w:rsid w:val="009D32A2"/>
    <w:rsid w:val="00A12463"/>
    <w:rsid w:val="00A25909"/>
    <w:rsid w:val="00A4270D"/>
    <w:rsid w:val="00A54AA5"/>
    <w:rsid w:val="00A77C68"/>
    <w:rsid w:val="00AB1923"/>
    <w:rsid w:val="00B04A77"/>
    <w:rsid w:val="00B15662"/>
    <w:rsid w:val="00B44050"/>
    <w:rsid w:val="00B611E3"/>
    <w:rsid w:val="00B8513E"/>
    <w:rsid w:val="00B85F00"/>
    <w:rsid w:val="00BB1A9E"/>
    <w:rsid w:val="00BC3B96"/>
    <w:rsid w:val="00C37EAC"/>
    <w:rsid w:val="00CB1C4B"/>
    <w:rsid w:val="00CC4ED2"/>
    <w:rsid w:val="00CE3889"/>
    <w:rsid w:val="00D22DF9"/>
    <w:rsid w:val="00D71427"/>
    <w:rsid w:val="00D8402F"/>
    <w:rsid w:val="00DC5677"/>
    <w:rsid w:val="00E34DEE"/>
    <w:rsid w:val="00E7496C"/>
    <w:rsid w:val="00E860FE"/>
    <w:rsid w:val="00EE6371"/>
    <w:rsid w:val="00EF2273"/>
    <w:rsid w:val="00F320C6"/>
    <w:rsid w:val="00F609D8"/>
    <w:rsid w:val="00F960A4"/>
    <w:rsid w:val="00FB0EC5"/>
    <w:rsid w:val="00FB3136"/>
    <w:rsid w:val="00FB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51B3"/>
  <w15:docId w15:val="{C8CA8B07-B5C3-4B12-8962-DA9E1E45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8CA"/>
    <w:pPr>
      <w:tabs>
        <w:tab w:val="center" w:pos="4513"/>
        <w:tab w:val="right" w:pos="9026"/>
      </w:tabs>
    </w:pPr>
  </w:style>
  <w:style w:type="character" w:customStyle="1" w:styleId="HeaderChar">
    <w:name w:val="Header Char"/>
    <w:basedOn w:val="DefaultParagraphFont"/>
    <w:link w:val="Header"/>
    <w:uiPriority w:val="99"/>
    <w:rsid w:val="006C68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68CA"/>
    <w:pPr>
      <w:tabs>
        <w:tab w:val="center" w:pos="4513"/>
        <w:tab w:val="right" w:pos="9026"/>
      </w:tabs>
    </w:pPr>
  </w:style>
  <w:style w:type="character" w:customStyle="1" w:styleId="FooterChar">
    <w:name w:val="Footer Char"/>
    <w:basedOn w:val="DefaultParagraphFont"/>
    <w:link w:val="Footer"/>
    <w:uiPriority w:val="99"/>
    <w:rsid w:val="006C68CA"/>
    <w:rPr>
      <w:rFonts w:ascii="Times New Roman" w:eastAsia="Times New Roman" w:hAnsi="Times New Roman" w:cs="Times New Roman"/>
      <w:sz w:val="24"/>
      <w:szCs w:val="24"/>
    </w:rPr>
  </w:style>
  <w:style w:type="paragraph" w:styleId="ListParagraph">
    <w:name w:val="List Paragraph"/>
    <w:basedOn w:val="Normal"/>
    <w:uiPriority w:val="34"/>
    <w:qFormat/>
    <w:rsid w:val="007A624D"/>
    <w:pPr>
      <w:ind w:left="720"/>
      <w:contextualSpacing/>
    </w:pPr>
  </w:style>
  <w:style w:type="character" w:styleId="Hyperlink">
    <w:name w:val="Hyperlink"/>
    <w:basedOn w:val="DefaultParagraphFont"/>
    <w:uiPriority w:val="99"/>
    <w:unhideWhenUsed/>
    <w:rsid w:val="009A5662"/>
    <w:rPr>
      <w:color w:val="0000FF"/>
      <w:u w:val="single"/>
    </w:rPr>
  </w:style>
  <w:style w:type="paragraph" w:styleId="BalloonText">
    <w:name w:val="Balloon Text"/>
    <w:basedOn w:val="Normal"/>
    <w:link w:val="BalloonTextChar"/>
    <w:uiPriority w:val="99"/>
    <w:semiHidden/>
    <w:unhideWhenUsed/>
    <w:rsid w:val="0044341C"/>
    <w:rPr>
      <w:rFonts w:ascii="Tahoma" w:hAnsi="Tahoma" w:cs="Tahoma"/>
      <w:sz w:val="16"/>
      <w:szCs w:val="16"/>
    </w:rPr>
  </w:style>
  <w:style w:type="character" w:customStyle="1" w:styleId="BalloonTextChar">
    <w:name w:val="Balloon Text Char"/>
    <w:basedOn w:val="DefaultParagraphFont"/>
    <w:link w:val="BalloonText"/>
    <w:uiPriority w:val="99"/>
    <w:semiHidden/>
    <w:rsid w:val="0044341C"/>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91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478A-32ED-4E04-A2E9-957FCC17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Jackie Thompson</cp:lastModifiedBy>
  <cp:revision>2</cp:revision>
  <dcterms:created xsi:type="dcterms:W3CDTF">2023-02-08T15:54:00Z</dcterms:created>
  <dcterms:modified xsi:type="dcterms:W3CDTF">2023-02-08T15:54:00Z</dcterms:modified>
</cp:coreProperties>
</file>